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7C" w:rsidRPr="007E5EC9" w:rsidRDefault="00CD0E7C" w:rsidP="00CD0E7C">
      <w:pPr>
        <w:jc w:val="center"/>
        <w:rPr>
          <w:rFonts w:ascii="Albertus Extra Bold" w:hAnsi="Albertus Extra Bold"/>
          <w:b/>
          <w:sz w:val="40"/>
          <w:szCs w:val="36"/>
        </w:rPr>
      </w:pPr>
      <w:r w:rsidRPr="007E5EC9">
        <w:rPr>
          <w:rFonts w:ascii="Albertus Extra Bold" w:hAnsi="Albertus Extra Bold"/>
          <w:b/>
          <w:sz w:val="40"/>
          <w:szCs w:val="36"/>
        </w:rPr>
        <w:t>REGULAMIN SP</w:t>
      </w:r>
      <w:r w:rsidRPr="007E5EC9">
        <w:rPr>
          <w:rFonts w:ascii="Albertus Extra Bold" w:hAnsi="Albertus Extra Bold" w:cs="Cambria"/>
          <w:b/>
          <w:sz w:val="40"/>
          <w:szCs w:val="36"/>
        </w:rPr>
        <w:t>Ł</w:t>
      </w:r>
      <w:r w:rsidRPr="007E5EC9">
        <w:rPr>
          <w:rFonts w:ascii="Albertus Extra Bold" w:hAnsi="Albertus Extra Bold"/>
          <w:b/>
          <w:sz w:val="40"/>
          <w:szCs w:val="36"/>
        </w:rPr>
        <w:t>YWU</w:t>
      </w:r>
    </w:p>
    <w:p w:rsidR="007E5EC9" w:rsidRDefault="007E5EC9" w:rsidP="007E5EC9">
      <w:pPr>
        <w:pStyle w:val="Akapitzlist"/>
        <w:ind w:left="0"/>
        <w:jc w:val="center"/>
        <w:rPr>
          <w:rFonts w:ascii="Candara" w:hAnsi="Candara" w:cstheme="minorHAnsi"/>
          <w:b/>
          <w:sz w:val="28"/>
          <w:szCs w:val="28"/>
        </w:rPr>
      </w:pPr>
      <w:r>
        <w:rPr>
          <w:rFonts w:ascii="Candara" w:hAnsi="Candara" w:cstheme="minorHAnsi"/>
          <w:b/>
          <w:sz w:val="28"/>
          <w:szCs w:val="28"/>
        </w:rPr>
        <w:t>VI OGÓLNOPOLSKIEGO SPŁYWU KAJAKOWEGO</w:t>
      </w:r>
    </w:p>
    <w:p w:rsidR="007E5EC9" w:rsidRDefault="007E5EC9" w:rsidP="007E5EC9">
      <w:pPr>
        <w:pStyle w:val="Akapitzlist"/>
        <w:spacing w:line="240" w:lineRule="auto"/>
        <w:ind w:left="0"/>
        <w:jc w:val="center"/>
        <w:rPr>
          <w:rFonts w:ascii="Candara" w:hAnsi="Candara" w:cstheme="minorHAnsi"/>
          <w:b/>
          <w:sz w:val="28"/>
          <w:szCs w:val="28"/>
        </w:rPr>
      </w:pPr>
      <w:r>
        <w:rPr>
          <w:rFonts w:ascii="Candara" w:hAnsi="Candara" w:cstheme="minorHAnsi"/>
          <w:b/>
          <w:sz w:val="28"/>
          <w:szCs w:val="28"/>
        </w:rPr>
        <w:t>„BŁEKITNĄ WSTĘGĄ SANU”</w:t>
      </w:r>
    </w:p>
    <w:p w:rsidR="007E5EC9" w:rsidRPr="007E5EC9" w:rsidRDefault="007E5EC9" w:rsidP="007E5EC9">
      <w:pPr>
        <w:pStyle w:val="Akapitzlist"/>
        <w:spacing w:line="240" w:lineRule="auto"/>
        <w:ind w:left="0"/>
        <w:jc w:val="center"/>
        <w:rPr>
          <w:rFonts w:ascii="Candara" w:hAnsi="Candara" w:cstheme="minorHAnsi"/>
          <w:b/>
          <w:sz w:val="28"/>
          <w:szCs w:val="28"/>
        </w:rPr>
      </w:pPr>
      <w:r>
        <w:rPr>
          <w:rFonts w:ascii="Candara" w:hAnsi="Candara" w:cstheme="minorHAnsi"/>
          <w:b/>
          <w:sz w:val="28"/>
          <w:szCs w:val="28"/>
        </w:rPr>
        <w:t>LESKO 2021</w:t>
      </w:r>
    </w:p>
    <w:p w:rsidR="00CD0E7C" w:rsidRDefault="00CD0E7C" w:rsidP="00CD0E7C">
      <w:pPr>
        <w:rPr>
          <w:b/>
        </w:rPr>
      </w:pPr>
    </w:p>
    <w:p w:rsidR="009E7517" w:rsidRDefault="009E7517" w:rsidP="00CD0E7C">
      <w:pPr>
        <w:rPr>
          <w:b/>
        </w:rPr>
      </w:pPr>
      <w:r>
        <w:rPr>
          <w:b/>
        </w:rPr>
        <w:t>Patronat Honorowy:</w:t>
      </w:r>
    </w:p>
    <w:p w:rsidR="009E7517" w:rsidRDefault="009E7517" w:rsidP="009E7517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Marszałek Województwa Podkarpackiego – Władysław Ortyl</w:t>
      </w:r>
    </w:p>
    <w:p w:rsidR="009E7517" w:rsidRPr="009E7517" w:rsidRDefault="009E7517" w:rsidP="009E7517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 xml:space="preserve">Burmistrz Miasta i Gminy Lesko – Adam Snarski </w:t>
      </w:r>
    </w:p>
    <w:p w:rsidR="009E7517" w:rsidRDefault="009E7517" w:rsidP="00CD0E7C">
      <w:pPr>
        <w:rPr>
          <w:b/>
        </w:rPr>
      </w:pPr>
    </w:p>
    <w:p w:rsidR="00CD0E7C" w:rsidRDefault="00CD0E7C" w:rsidP="00CD0E7C">
      <w:pPr>
        <w:rPr>
          <w:b/>
        </w:rPr>
      </w:pPr>
      <w:r>
        <w:rPr>
          <w:b/>
        </w:rPr>
        <w:t>Organizatorzy:</w:t>
      </w:r>
    </w:p>
    <w:p w:rsidR="00CD0E7C" w:rsidRDefault="00CD0E7C" w:rsidP="00CD0E7C">
      <w:pPr>
        <w:pStyle w:val="Akapitzlist"/>
        <w:numPr>
          <w:ilvl w:val="0"/>
          <w:numId w:val="1"/>
        </w:numPr>
        <w:spacing w:after="160" w:line="256" w:lineRule="auto"/>
      </w:pPr>
      <w:r>
        <w:t>Fundacja Kajakowa Tołhaj-GDK</w:t>
      </w:r>
    </w:p>
    <w:p w:rsidR="00CD0E7C" w:rsidRDefault="00CD0E7C" w:rsidP="00CD0E7C">
      <w:pPr>
        <w:pStyle w:val="Akapitzlist"/>
        <w:numPr>
          <w:ilvl w:val="0"/>
          <w:numId w:val="1"/>
        </w:numPr>
        <w:spacing w:after="160" w:line="259" w:lineRule="auto"/>
      </w:pPr>
      <w:r w:rsidRPr="005B74D4">
        <w:t xml:space="preserve">Polski Związek Kajakowy - Komisja Kajakarstwa dla Wszystkich </w:t>
      </w:r>
    </w:p>
    <w:p w:rsidR="00CD0E7C" w:rsidRPr="009B04F4" w:rsidRDefault="00CD0E7C" w:rsidP="00CD0E7C">
      <w:pPr>
        <w:pStyle w:val="Akapitzlist"/>
        <w:spacing w:after="160" w:line="256" w:lineRule="auto"/>
      </w:pPr>
    </w:p>
    <w:p w:rsidR="00CD0E7C" w:rsidRDefault="00CD0E7C" w:rsidP="00CD0E7C">
      <w:pPr>
        <w:spacing w:after="160" w:line="256" w:lineRule="auto"/>
        <w:rPr>
          <w:b/>
        </w:rPr>
      </w:pPr>
      <w:r w:rsidRPr="00DE3567">
        <w:rPr>
          <w:b/>
        </w:rPr>
        <w:t>Współorganizatorzy:</w:t>
      </w:r>
    </w:p>
    <w:p w:rsidR="00CD0E7C" w:rsidRDefault="00CD0E7C" w:rsidP="00CD0E7C">
      <w:pPr>
        <w:pStyle w:val="Akapitzlist"/>
        <w:numPr>
          <w:ilvl w:val="0"/>
          <w:numId w:val="8"/>
        </w:numPr>
        <w:spacing w:after="160" w:line="256" w:lineRule="auto"/>
      </w:pPr>
      <w:r>
        <w:t>Miasto i Gmina Lesko</w:t>
      </w:r>
    </w:p>
    <w:p w:rsidR="00CD0E7C" w:rsidRDefault="00CD0E7C" w:rsidP="00CD0E7C">
      <w:pPr>
        <w:pStyle w:val="Akapitzlist"/>
        <w:numPr>
          <w:ilvl w:val="0"/>
          <w:numId w:val="8"/>
        </w:numPr>
        <w:spacing w:after="160" w:line="256" w:lineRule="auto"/>
      </w:pPr>
      <w:r>
        <w:t>Starostwo Powiatowe w Lesku</w:t>
      </w:r>
    </w:p>
    <w:p w:rsidR="00CD0E7C" w:rsidRDefault="00CD0E7C" w:rsidP="00CD0E7C">
      <w:pPr>
        <w:pStyle w:val="Akapitzlist"/>
        <w:numPr>
          <w:ilvl w:val="0"/>
          <w:numId w:val="8"/>
        </w:numPr>
        <w:spacing w:after="160" w:line="256" w:lineRule="auto"/>
      </w:pPr>
      <w:r>
        <w:t>Miasto Sanok</w:t>
      </w:r>
    </w:p>
    <w:p w:rsidR="00CD0E7C" w:rsidRPr="00DE3567" w:rsidRDefault="00CD0E7C" w:rsidP="00CD0E7C">
      <w:pPr>
        <w:pStyle w:val="Akapitzlist"/>
        <w:numPr>
          <w:ilvl w:val="0"/>
          <w:numId w:val="8"/>
        </w:numPr>
        <w:spacing w:after="160" w:line="256" w:lineRule="auto"/>
      </w:pPr>
      <w:r>
        <w:t xml:space="preserve">Starostwo Powiatowe w Sanoku </w:t>
      </w:r>
    </w:p>
    <w:p w:rsidR="00CD0E7C" w:rsidRDefault="00CD0E7C" w:rsidP="00CD0E7C">
      <w:pPr>
        <w:rPr>
          <w:b/>
        </w:rPr>
      </w:pPr>
    </w:p>
    <w:p w:rsidR="00CD0E7C" w:rsidRPr="00AD0B45" w:rsidRDefault="00CD0E7C" w:rsidP="00CD0E7C">
      <w:pPr>
        <w:rPr>
          <w:b/>
        </w:rPr>
      </w:pPr>
      <w:r>
        <w:rPr>
          <w:b/>
        </w:rPr>
        <w:t>Partnerzy:</w:t>
      </w:r>
    </w:p>
    <w:p w:rsidR="00CD0E7C" w:rsidRDefault="00CD0E7C" w:rsidP="00CD0E7C">
      <w:pPr>
        <w:pStyle w:val="Akapitzlist"/>
        <w:numPr>
          <w:ilvl w:val="0"/>
          <w:numId w:val="2"/>
        </w:numPr>
        <w:spacing w:after="160" w:line="256" w:lineRule="auto"/>
      </w:pPr>
      <w:r>
        <w:t>Nadleśnictwo Lesko</w:t>
      </w:r>
    </w:p>
    <w:p w:rsidR="00647DA5" w:rsidRDefault="00647DA5" w:rsidP="00CD0E7C">
      <w:pPr>
        <w:pStyle w:val="Akapitzlist"/>
        <w:numPr>
          <w:ilvl w:val="0"/>
          <w:numId w:val="2"/>
        </w:numPr>
        <w:spacing w:after="160" w:line="256" w:lineRule="auto"/>
      </w:pPr>
      <w:r>
        <w:t>Biuro podróży PAWUK Paweł Wójcik</w:t>
      </w:r>
    </w:p>
    <w:p w:rsidR="00647DA5" w:rsidRDefault="00647DA5" w:rsidP="00CD0E7C">
      <w:pPr>
        <w:pStyle w:val="Akapitzlist"/>
        <w:numPr>
          <w:ilvl w:val="0"/>
          <w:numId w:val="2"/>
        </w:numPr>
        <w:spacing w:after="160" w:line="256" w:lineRule="auto"/>
      </w:pPr>
      <w:r>
        <w:t xml:space="preserve">Zielony Ponton </w:t>
      </w:r>
    </w:p>
    <w:p w:rsidR="00CD0E7C" w:rsidRDefault="00647DA5" w:rsidP="00CD0E7C">
      <w:pPr>
        <w:pStyle w:val="Akapitzlist"/>
        <w:numPr>
          <w:ilvl w:val="0"/>
          <w:numId w:val="2"/>
        </w:numPr>
        <w:spacing w:after="160" w:line="256" w:lineRule="auto"/>
      </w:pPr>
      <w:r>
        <w:t>Agencja Turystyczna Bieszczady Adwenture</w:t>
      </w:r>
    </w:p>
    <w:p w:rsidR="00647DA5" w:rsidRDefault="00647DA5" w:rsidP="00647DA5">
      <w:pPr>
        <w:pStyle w:val="Akapitzlist"/>
        <w:numPr>
          <w:ilvl w:val="0"/>
          <w:numId w:val="2"/>
        </w:numPr>
        <w:spacing w:after="160" w:line="256" w:lineRule="auto"/>
      </w:pPr>
      <w:r>
        <w:t>Przystań EkoMarina</w:t>
      </w:r>
    </w:p>
    <w:p w:rsidR="009E7517" w:rsidRDefault="009E7517" w:rsidP="00647DA5">
      <w:pPr>
        <w:pStyle w:val="Akapitzlist"/>
        <w:numPr>
          <w:ilvl w:val="0"/>
          <w:numId w:val="2"/>
        </w:numPr>
        <w:spacing w:after="160" w:line="256" w:lineRule="auto"/>
      </w:pPr>
      <w:proofErr w:type="spellStart"/>
      <w:r>
        <w:t>RockOUT</w:t>
      </w:r>
      <w:proofErr w:type="spellEnd"/>
      <w:r>
        <w:t xml:space="preserve"> Patryk Białas </w:t>
      </w:r>
    </w:p>
    <w:p w:rsidR="00ED52E5" w:rsidRDefault="00ED52E5" w:rsidP="00ED52E5">
      <w:pPr>
        <w:pStyle w:val="Akapitzlist"/>
        <w:numPr>
          <w:ilvl w:val="0"/>
          <w:numId w:val="2"/>
        </w:numPr>
        <w:spacing w:after="160" w:line="256" w:lineRule="auto"/>
      </w:pPr>
      <w:r>
        <w:t xml:space="preserve">Bieszczadzkie </w:t>
      </w:r>
      <w:r w:rsidRPr="00D274FD">
        <w:t>Drezyny Rowerowe</w:t>
      </w:r>
    </w:p>
    <w:p w:rsidR="009E7517" w:rsidRDefault="009E7517" w:rsidP="00ED52E5">
      <w:pPr>
        <w:pStyle w:val="Akapitzlist"/>
        <w:numPr>
          <w:ilvl w:val="0"/>
          <w:numId w:val="2"/>
        </w:numPr>
        <w:spacing w:after="160" w:line="256" w:lineRule="auto"/>
      </w:pPr>
      <w:r>
        <w:t xml:space="preserve">Biuro Podróży dzikie Bieszczady </w:t>
      </w:r>
    </w:p>
    <w:p w:rsidR="00ED52E5" w:rsidRDefault="00ED52E5" w:rsidP="00ED52E5">
      <w:pPr>
        <w:pStyle w:val="Akapitzlist"/>
        <w:numPr>
          <w:ilvl w:val="0"/>
          <w:numId w:val="2"/>
        </w:numPr>
        <w:spacing w:after="160" w:line="256" w:lineRule="auto"/>
      </w:pPr>
      <w:r>
        <w:t xml:space="preserve">Carpe </w:t>
      </w:r>
      <w:proofErr w:type="spellStart"/>
      <w:r>
        <w:t>Diem</w:t>
      </w:r>
      <w:proofErr w:type="spellEnd"/>
      <w:r>
        <w:t xml:space="preserve"> Zbyszek </w:t>
      </w:r>
      <w:proofErr w:type="spellStart"/>
      <w:r>
        <w:t>Przytulski</w:t>
      </w:r>
      <w:proofErr w:type="spellEnd"/>
      <w:r>
        <w:t xml:space="preserve"> </w:t>
      </w:r>
      <w:r w:rsidRPr="00D274FD">
        <w:t xml:space="preserve"> </w:t>
      </w:r>
    </w:p>
    <w:p w:rsidR="009E7517" w:rsidRDefault="00ED52E5" w:rsidP="00ED52E5">
      <w:pPr>
        <w:pStyle w:val="Akapitzlist"/>
        <w:numPr>
          <w:ilvl w:val="0"/>
          <w:numId w:val="2"/>
        </w:numPr>
        <w:spacing w:after="160" w:line="256" w:lineRule="auto"/>
      </w:pPr>
      <w:r>
        <w:t>Fundacja Bieszczadzkie Ratownictwo Specjalistyczne</w:t>
      </w:r>
    </w:p>
    <w:p w:rsidR="009E7517" w:rsidRDefault="009E7517" w:rsidP="00ED52E5">
      <w:pPr>
        <w:pStyle w:val="Akapitzlist"/>
        <w:numPr>
          <w:ilvl w:val="0"/>
          <w:numId w:val="2"/>
        </w:numPr>
        <w:spacing w:after="160" w:line="256" w:lineRule="auto"/>
      </w:pPr>
      <w:r>
        <w:t>Sklep Komputerowy OMEGA w Krośnie</w:t>
      </w:r>
    </w:p>
    <w:p w:rsidR="009E7517" w:rsidRDefault="009E7517" w:rsidP="00ED52E5">
      <w:pPr>
        <w:pStyle w:val="Akapitzlist"/>
        <w:numPr>
          <w:ilvl w:val="0"/>
          <w:numId w:val="2"/>
        </w:numPr>
        <w:spacing w:after="160" w:line="256" w:lineRule="auto"/>
      </w:pPr>
      <w:r>
        <w:t>Firma In Vento</w:t>
      </w:r>
    </w:p>
    <w:p w:rsidR="009E7517" w:rsidRDefault="009E7517" w:rsidP="00ED52E5">
      <w:pPr>
        <w:pStyle w:val="Akapitzlist"/>
        <w:numPr>
          <w:ilvl w:val="0"/>
          <w:numId w:val="2"/>
        </w:numPr>
        <w:spacing w:after="160" w:line="256" w:lineRule="auto"/>
      </w:pPr>
      <w:r w:rsidRPr="00A61759">
        <w:rPr>
          <w:rFonts w:ascii="Segoe UI Historic" w:eastAsia="Times New Roman" w:hAnsi="Segoe UI Historic" w:cs="Segoe UI Historic"/>
          <w:color w:val="050505"/>
          <w:sz w:val="23"/>
          <w:szCs w:val="23"/>
        </w:rPr>
        <w:t>Kajaki-sanok.pl Wypo</w:t>
      </w:r>
      <w:r w:rsidRPr="00A61759">
        <w:rPr>
          <w:rFonts w:eastAsia="Times New Roman"/>
          <w:color w:val="050505"/>
          <w:sz w:val="23"/>
          <w:szCs w:val="23"/>
        </w:rPr>
        <w:t>ż</w:t>
      </w:r>
      <w:r w:rsidRPr="00A61759">
        <w:rPr>
          <w:rFonts w:ascii="Segoe UI Historic" w:eastAsia="Times New Roman" w:hAnsi="Segoe UI Historic" w:cs="Segoe UI Historic"/>
          <w:color w:val="050505"/>
          <w:sz w:val="23"/>
          <w:szCs w:val="23"/>
        </w:rPr>
        <w:t>yczalnia Kajaków Micha</w:t>
      </w:r>
      <w:r w:rsidRPr="00A61759">
        <w:rPr>
          <w:rFonts w:eastAsia="Times New Roman"/>
          <w:color w:val="050505"/>
          <w:sz w:val="23"/>
          <w:szCs w:val="23"/>
        </w:rPr>
        <w:t>ł</w:t>
      </w:r>
      <w:r w:rsidRPr="00A6175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Lorenc</w:t>
      </w:r>
    </w:p>
    <w:p w:rsidR="00ED52E5" w:rsidRDefault="009E7517" w:rsidP="00ED52E5">
      <w:pPr>
        <w:pStyle w:val="Akapitzlist"/>
        <w:numPr>
          <w:ilvl w:val="0"/>
          <w:numId w:val="2"/>
        </w:numPr>
        <w:spacing w:after="160" w:line="256" w:lineRule="auto"/>
      </w:pPr>
      <w:r>
        <w:t xml:space="preserve">Centrum Ubezpieczeń Kinga </w:t>
      </w:r>
      <w:proofErr w:type="spellStart"/>
      <w:r>
        <w:t>Ceparska</w:t>
      </w:r>
      <w:proofErr w:type="spellEnd"/>
      <w:r>
        <w:t>-Terlecka</w:t>
      </w:r>
    </w:p>
    <w:p w:rsidR="009E7517" w:rsidRDefault="009E7517" w:rsidP="009E7517">
      <w:pPr>
        <w:spacing w:after="160" w:line="256" w:lineRule="auto"/>
        <w:ind w:left="426"/>
      </w:pPr>
    </w:p>
    <w:p w:rsidR="00647DA5" w:rsidRPr="00647DA5" w:rsidRDefault="00647DA5" w:rsidP="00647DA5">
      <w:pPr>
        <w:spacing w:after="160" w:line="256" w:lineRule="auto"/>
        <w:ind w:left="426"/>
      </w:pPr>
    </w:p>
    <w:p w:rsidR="00CD0E7C" w:rsidRPr="00B5546B" w:rsidRDefault="00CD0E7C" w:rsidP="00CD0E7C">
      <w:pPr>
        <w:spacing w:after="160" w:line="256" w:lineRule="auto"/>
        <w:rPr>
          <w:b/>
        </w:rPr>
      </w:pPr>
      <w:r w:rsidRPr="00B5546B">
        <w:rPr>
          <w:b/>
        </w:rPr>
        <w:t>Komitet organizacyjny spływu:</w:t>
      </w:r>
    </w:p>
    <w:p w:rsidR="00CD0E7C" w:rsidRDefault="00CD0E7C" w:rsidP="00960AB1">
      <w:pPr>
        <w:tabs>
          <w:tab w:val="left" w:pos="3119"/>
        </w:tabs>
        <w:spacing w:after="0" w:line="256" w:lineRule="auto"/>
      </w:pPr>
      <w:r>
        <w:t xml:space="preserve">Komandor </w:t>
      </w:r>
      <w:r>
        <w:tab/>
        <w:t>- Ewa Głowa</w:t>
      </w:r>
      <w:r>
        <w:br/>
        <w:t>V-ce Komandor</w:t>
      </w:r>
      <w:r>
        <w:tab/>
        <w:t>- Dawid Marek, Mariusz Sikora</w:t>
      </w:r>
      <w:r>
        <w:br/>
        <w:t xml:space="preserve">Obsługa biura    </w:t>
      </w:r>
      <w:r>
        <w:tab/>
        <w:t xml:space="preserve">- Katarzyna Nowak, </w:t>
      </w:r>
      <w:r w:rsidR="00647DA5">
        <w:t>Dominika Guzy</w:t>
      </w:r>
      <w:r w:rsidR="00960AB1">
        <w:t>, Ewa Ościłowicz</w:t>
      </w:r>
    </w:p>
    <w:p w:rsidR="00CD0E7C" w:rsidRDefault="00CD0E7C" w:rsidP="00960AB1">
      <w:pPr>
        <w:tabs>
          <w:tab w:val="left" w:pos="3119"/>
        </w:tabs>
        <w:spacing w:after="0" w:line="256" w:lineRule="auto"/>
      </w:pPr>
      <w:r>
        <w:lastRenderedPageBreak/>
        <w:t xml:space="preserve">Kwatermistrz                           </w:t>
      </w:r>
      <w:r>
        <w:tab/>
        <w:t xml:space="preserve">- Rafał Małek, </w:t>
      </w:r>
    </w:p>
    <w:p w:rsidR="00960AB1" w:rsidRDefault="00CD0E7C" w:rsidP="00960AB1">
      <w:pPr>
        <w:tabs>
          <w:tab w:val="left" w:pos="3119"/>
        </w:tabs>
        <w:spacing w:after="0" w:line="256" w:lineRule="auto"/>
      </w:pPr>
      <w:r>
        <w:t>Kierowcy</w:t>
      </w:r>
      <w:r>
        <w:tab/>
        <w:t>- Mariusz Sikora</w:t>
      </w:r>
      <w:r w:rsidR="00960AB1">
        <w:t xml:space="preserve">, </w:t>
      </w:r>
      <w:r w:rsidR="009E7517">
        <w:t xml:space="preserve">Rafał Małek, Arkadiusz Pałys, </w:t>
      </w:r>
    </w:p>
    <w:p w:rsidR="00960AB1" w:rsidRDefault="00CD0E7C" w:rsidP="00960AB1">
      <w:pPr>
        <w:tabs>
          <w:tab w:val="left" w:pos="3119"/>
        </w:tabs>
        <w:spacing w:after="0" w:line="256" w:lineRule="auto"/>
      </w:pPr>
      <w:r>
        <w:t>Obsługa sprzętowa</w:t>
      </w:r>
      <w:r>
        <w:tab/>
        <w:t xml:space="preserve">- Dominik </w:t>
      </w:r>
      <w:proofErr w:type="spellStart"/>
      <w:r>
        <w:t>Gwiazdoń</w:t>
      </w:r>
      <w:proofErr w:type="spellEnd"/>
      <w:r w:rsidR="00647DA5">
        <w:t>, Wojciech Ościłowicz</w:t>
      </w:r>
      <w:r w:rsidR="00960AB1">
        <w:t xml:space="preserve">, </w:t>
      </w:r>
      <w:r w:rsidR="009E7517">
        <w:t xml:space="preserve">Arkadiusz Pałys, </w:t>
      </w:r>
    </w:p>
    <w:p w:rsidR="00CD0E7C" w:rsidRDefault="00960AB1" w:rsidP="00960AB1">
      <w:pPr>
        <w:tabs>
          <w:tab w:val="left" w:pos="3119"/>
        </w:tabs>
        <w:spacing w:after="0" w:line="256" w:lineRule="auto"/>
      </w:pPr>
      <w:r>
        <w:tab/>
        <w:t xml:space="preserve">  </w:t>
      </w:r>
      <w:r w:rsidR="009E7517">
        <w:t xml:space="preserve">Mirosław </w:t>
      </w:r>
      <w:proofErr w:type="spellStart"/>
      <w:r w:rsidR="009E7517">
        <w:t>Sworst</w:t>
      </w:r>
      <w:proofErr w:type="spellEnd"/>
      <w:r>
        <w:t xml:space="preserve"> </w:t>
      </w:r>
    </w:p>
    <w:p w:rsidR="00CD0E7C" w:rsidRDefault="00CD0E7C" w:rsidP="00960AB1">
      <w:pPr>
        <w:tabs>
          <w:tab w:val="left" w:pos="3119"/>
        </w:tabs>
        <w:spacing w:after="0" w:line="256" w:lineRule="auto"/>
      </w:pPr>
      <w:r>
        <w:t>Pilot początkowy</w:t>
      </w:r>
      <w:r>
        <w:tab/>
        <w:t>- Marek Kopeć</w:t>
      </w:r>
    </w:p>
    <w:p w:rsidR="00CD0E7C" w:rsidRDefault="00CD0E7C" w:rsidP="00960AB1">
      <w:pPr>
        <w:tabs>
          <w:tab w:val="left" w:pos="3119"/>
        </w:tabs>
        <w:spacing w:after="0" w:line="256" w:lineRule="auto"/>
      </w:pPr>
      <w:r>
        <w:t>Piloci końcowi</w:t>
      </w:r>
      <w:r>
        <w:tab/>
        <w:t xml:space="preserve">- </w:t>
      </w:r>
      <w:r w:rsidR="009E7517">
        <w:t>Tomasz Czarnecki, Jarosław Kruk</w:t>
      </w:r>
      <w:r w:rsidR="00647DA5">
        <w:t xml:space="preserve"> </w:t>
      </w:r>
      <w:r>
        <w:t xml:space="preserve"> </w:t>
      </w:r>
    </w:p>
    <w:p w:rsidR="00CD0E7C" w:rsidRDefault="00CD0E7C" w:rsidP="00960AB1">
      <w:pPr>
        <w:tabs>
          <w:tab w:val="left" w:pos="3119"/>
        </w:tabs>
        <w:spacing w:after="0" w:line="256" w:lineRule="auto"/>
      </w:pPr>
      <w:r>
        <w:t xml:space="preserve">Instruktorzy kajakarstwa      </w:t>
      </w:r>
      <w:r>
        <w:tab/>
        <w:t xml:space="preserve">- Członkowie Tołhaj-GDK </w:t>
      </w:r>
    </w:p>
    <w:p w:rsidR="009E7517" w:rsidRDefault="009E7517" w:rsidP="00960AB1">
      <w:pPr>
        <w:tabs>
          <w:tab w:val="left" w:pos="3119"/>
        </w:tabs>
        <w:spacing w:after="0" w:line="256" w:lineRule="auto"/>
      </w:pPr>
      <w:r>
        <w:t xml:space="preserve">Zabezpieczenie Spływu </w:t>
      </w:r>
      <w:r>
        <w:tab/>
        <w:t xml:space="preserve">- Fundacja Bieszczadzkie Ratownictwo Specjalistyczne </w:t>
      </w:r>
    </w:p>
    <w:p w:rsidR="00CD0E7C" w:rsidRDefault="00CD0E7C" w:rsidP="00CD0E7C">
      <w:pPr>
        <w:spacing w:after="0" w:line="256" w:lineRule="auto"/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CD0E7C" w:rsidRDefault="00CD0E7C" w:rsidP="00CD0E7C">
      <w:pPr>
        <w:spacing w:after="0" w:line="256" w:lineRule="auto"/>
        <w:rPr>
          <w:b/>
        </w:rPr>
      </w:pPr>
    </w:p>
    <w:p w:rsidR="00CD0E7C" w:rsidRDefault="00CD0E7C" w:rsidP="00CD0E7C">
      <w:pPr>
        <w:spacing w:after="0" w:line="256" w:lineRule="auto"/>
        <w:rPr>
          <w:b/>
        </w:rPr>
      </w:pPr>
    </w:p>
    <w:p w:rsidR="00CD0E7C" w:rsidRDefault="00CD0E7C" w:rsidP="00CD0E7C">
      <w:pPr>
        <w:spacing w:after="0" w:line="256" w:lineRule="auto"/>
      </w:pPr>
      <w:r>
        <w:rPr>
          <w:b/>
        </w:rPr>
        <w:t xml:space="preserve">Cel imprezy </w:t>
      </w:r>
    </w:p>
    <w:p w:rsidR="00CD0E7C" w:rsidRDefault="00CD0E7C" w:rsidP="00647DA5">
      <w:pPr>
        <w:pStyle w:val="Akapitzlist"/>
        <w:numPr>
          <w:ilvl w:val="0"/>
          <w:numId w:val="9"/>
        </w:numPr>
        <w:spacing w:after="0"/>
        <w:jc w:val="both"/>
      </w:pPr>
      <w:r>
        <w:t xml:space="preserve">promowanie turystyki kajakowej jako formy aktywnego wypoczynku i rekreacji – w różnych grupach społecznych i wiekowych </w:t>
      </w:r>
    </w:p>
    <w:p w:rsidR="00CD0E7C" w:rsidRDefault="00CD0E7C" w:rsidP="00647DA5">
      <w:pPr>
        <w:pStyle w:val="Akapitzlist"/>
        <w:numPr>
          <w:ilvl w:val="0"/>
          <w:numId w:val="9"/>
        </w:numPr>
        <w:spacing w:after="0"/>
        <w:jc w:val="both"/>
      </w:pPr>
      <w:r>
        <w:t>zapoznanie uczestników z urokiem rzeki San</w:t>
      </w:r>
    </w:p>
    <w:p w:rsidR="00CD0E7C" w:rsidRDefault="00CD0E7C" w:rsidP="00647DA5">
      <w:pPr>
        <w:pStyle w:val="Akapitzlist"/>
        <w:numPr>
          <w:ilvl w:val="0"/>
          <w:numId w:val="9"/>
        </w:numPr>
        <w:spacing w:after="0"/>
        <w:jc w:val="both"/>
      </w:pPr>
      <w:r>
        <w:t xml:space="preserve">promowanie walorów </w:t>
      </w:r>
      <w:r w:rsidR="00647DA5">
        <w:t>turystycznych i krajoznawczych Województwa P</w:t>
      </w:r>
      <w:r>
        <w:t>odkarpackiego a w     szczególności miast i gmin na szlaku rzeki San</w:t>
      </w:r>
    </w:p>
    <w:p w:rsidR="00CD0E7C" w:rsidRDefault="00CD0E7C" w:rsidP="00647DA5">
      <w:pPr>
        <w:pStyle w:val="Akapitzlist"/>
        <w:numPr>
          <w:ilvl w:val="0"/>
          <w:numId w:val="9"/>
        </w:numPr>
        <w:spacing w:after="0"/>
      </w:pPr>
      <w:r>
        <w:t xml:space="preserve">wymiana doświadczeń wodniackich </w:t>
      </w:r>
    </w:p>
    <w:p w:rsidR="00CD0E7C" w:rsidRDefault="00CD0E7C" w:rsidP="00CD0E7C">
      <w:pPr>
        <w:spacing w:after="0" w:line="240" w:lineRule="auto"/>
        <w:rPr>
          <w:b/>
        </w:rPr>
      </w:pPr>
    </w:p>
    <w:p w:rsidR="00CD0E7C" w:rsidRDefault="00CD0E7C" w:rsidP="00CD0E7C">
      <w:pPr>
        <w:spacing w:after="0" w:line="240" w:lineRule="auto"/>
        <w:rPr>
          <w:b/>
        </w:rPr>
      </w:pPr>
    </w:p>
    <w:p w:rsidR="00CD0E7C" w:rsidRDefault="00CD0E7C" w:rsidP="00CD0E7C">
      <w:pPr>
        <w:spacing w:after="0" w:line="240" w:lineRule="auto"/>
        <w:rPr>
          <w:b/>
        </w:rPr>
      </w:pPr>
      <w:r>
        <w:rPr>
          <w:b/>
        </w:rPr>
        <w:t xml:space="preserve">Zgłoszenia i warunki uczestnictwa: </w:t>
      </w:r>
      <w:r>
        <w:rPr>
          <w:b/>
        </w:rPr>
        <w:br/>
      </w:r>
    </w:p>
    <w:p w:rsidR="00ED52E5" w:rsidRDefault="00CD0E7C" w:rsidP="00ED52E5">
      <w:pPr>
        <w:spacing w:after="0"/>
        <w:jc w:val="center"/>
        <w:rPr>
          <w:rFonts w:cstheme="minorHAnsi"/>
        </w:rPr>
      </w:pPr>
      <w:r>
        <w:rPr>
          <w:rFonts w:cstheme="minorHAnsi"/>
        </w:rPr>
        <w:t>Zespoły, oraz osoby indywidualne powinny zgłaszać się w terminie</w:t>
      </w:r>
    </w:p>
    <w:p w:rsidR="00ED52E5" w:rsidRDefault="00ED52E5" w:rsidP="00ED52E5">
      <w:pPr>
        <w:spacing w:after="0"/>
        <w:jc w:val="center"/>
        <w:rPr>
          <w:rFonts w:cstheme="minorHAnsi"/>
        </w:rPr>
      </w:pPr>
      <w:r>
        <w:rPr>
          <w:rFonts w:cstheme="minorHAnsi"/>
          <w:b/>
          <w:sz w:val="28"/>
          <w:szCs w:val="28"/>
          <w:u w:val="single"/>
        </w:rPr>
        <w:t>o</w:t>
      </w:r>
      <w:r w:rsidRPr="00ED52E5">
        <w:rPr>
          <w:rFonts w:cstheme="minorHAnsi"/>
          <w:b/>
          <w:sz w:val="28"/>
          <w:szCs w:val="28"/>
          <w:u w:val="single"/>
        </w:rPr>
        <w:t xml:space="preserve">d </w:t>
      </w:r>
      <w:r w:rsidR="009E7517">
        <w:rPr>
          <w:rFonts w:cstheme="minorHAnsi"/>
          <w:b/>
          <w:sz w:val="28"/>
          <w:szCs w:val="28"/>
          <w:u w:val="single"/>
        </w:rPr>
        <w:t>23</w:t>
      </w:r>
      <w:r w:rsidRPr="00ED52E5">
        <w:rPr>
          <w:rFonts w:cstheme="minorHAnsi"/>
          <w:b/>
          <w:sz w:val="28"/>
          <w:szCs w:val="28"/>
          <w:u w:val="single"/>
        </w:rPr>
        <w:t>.0</w:t>
      </w:r>
      <w:r w:rsidR="00960AB1">
        <w:rPr>
          <w:rFonts w:cstheme="minorHAnsi"/>
          <w:b/>
          <w:sz w:val="28"/>
          <w:szCs w:val="28"/>
          <w:u w:val="single"/>
        </w:rPr>
        <w:t>6</w:t>
      </w:r>
      <w:r w:rsidRPr="00ED52E5">
        <w:rPr>
          <w:rFonts w:cstheme="minorHAnsi"/>
          <w:b/>
          <w:sz w:val="28"/>
          <w:szCs w:val="28"/>
          <w:u w:val="single"/>
        </w:rPr>
        <w:t>.2021 r.</w:t>
      </w:r>
      <w:r w:rsidRPr="00ED52E5">
        <w:rPr>
          <w:rFonts w:cstheme="minorHAnsi"/>
          <w:sz w:val="28"/>
          <w:szCs w:val="28"/>
          <w:u w:val="single"/>
        </w:rPr>
        <w:t xml:space="preserve"> </w:t>
      </w:r>
      <w:r w:rsidR="00CD0E7C" w:rsidRPr="00ED52E5">
        <w:rPr>
          <w:rFonts w:cstheme="minorHAnsi"/>
          <w:b/>
          <w:sz w:val="28"/>
          <w:szCs w:val="28"/>
          <w:u w:val="single"/>
        </w:rPr>
        <w:t xml:space="preserve">do </w:t>
      </w:r>
      <w:r w:rsidR="00647DA5" w:rsidRPr="00ED52E5">
        <w:rPr>
          <w:rFonts w:cstheme="minorHAnsi"/>
          <w:b/>
          <w:sz w:val="28"/>
          <w:szCs w:val="28"/>
          <w:u w:val="single"/>
        </w:rPr>
        <w:t>12</w:t>
      </w:r>
      <w:r w:rsidR="00CD0E7C" w:rsidRPr="00ED52E5">
        <w:rPr>
          <w:rFonts w:cstheme="minorHAnsi"/>
          <w:b/>
          <w:sz w:val="28"/>
          <w:szCs w:val="28"/>
          <w:u w:val="single"/>
        </w:rPr>
        <w:t>.07</w:t>
      </w:r>
      <w:r w:rsidR="00CD0E7C" w:rsidRPr="00ED52E5">
        <w:rPr>
          <w:rFonts w:cstheme="minorHAnsi"/>
          <w:b/>
          <w:bCs/>
          <w:sz w:val="28"/>
          <w:szCs w:val="28"/>
          <w:u w:val="single"/>
        </w:rPr>
        <w:t>.202</w:t>
      </w:r>
      <w:r w:rsidR="00647DA5" w:rsidRPr="00ED52E5">
        <w:rPr>
          <w:rFonts w:cstheme="minorHAnsi"/>
          <w:b/>
          <w:bCs/>
          <w:sz w:val="28"/>
          <w:szCs w:val="28"/>
          <w:u w:val="single"/>
        </w:rPr>
        <w:t>1</w:t>
      </w:r>
      <w:r w:rsidR="00CD0E7C" w:rsidRPr="00ED52E5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CD0E7C" w:rsidRPr="00ED52E5">
        <w:rPr>
          <w:rFonts w:cstheme="minorHAnsi"/>
          <w:b/>
          <w:sz w:val="28"/>
          <w:szCs w:val="28"/>
          <w:u w:val="single"/>
        </w:rPr>
        <w:t>r.</w:t>
      </w:r>
    </w:p>
    <w:p w:rsidR="00ED52E5" w:rsidRDefault="00CD0E7C" w:rsidP="00ED52E5">
      <w:pPr>
        <w:spacing w:after="0"/>
        <w:jc w:val="center"/>
        <w:rPr>
          <w:rFonts w:cstheme="minorHAnsi"/>
        </w:rPr>
      </w:pPr>
      <w:r>
        <w:rPr>
          <w:rFonts w:cstheme="minorHAnsi"/>
        </w:rPr>
        <w:t>za pomocą:</w:t>
      </w:r>
    </w:p>
    <w:p w:rsidR="00ED52E5" w:rsidRDefault="00CD0E7C" w:rsidP="00ED52E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formularza zgłoszeniowego - dostępnego na stronie:</w:t>
      </w:r>
    </w:p>
    <w:p w:rsidR="00CD0E7C" w:rsidRPr="00ED52E5" w:rsidRDefault="00497F5F" w:rsidP="00ED52E5">
      <w:pPr>
        <w:spacing w:after="0"/>
        <w:jc w:val="center"/>
        <w:rPr>
          <w:rFonts w:cstheme="minorHAnsi"/>
        </w:rPr>
      </w:pPr>
      <w:hyperlink r:id="rId5" w:history="1">
        <w:r w:rsidR="00CD0E7C">
          <w:rPr>
            <w:rStyle w:val="Hipercze"/>
            <w:rFonts w:cstheme="minorHAnsi"/>
            <w:b/>
          </w:rPr>
          <w:t>www.tolhaj-gdk.pl</w:t>
        </w:r>
      </w:hyperlink>
    </w:p>
    <w:p w:rsidR="00CD0E7C" w:rsidRDefault="00CD0E7C" w:rsidP="00CD0E7C">
      <w:pPr>
        <w:spacing w:after="0"/>
        <w:jc w:val="both"/>
        <w:rPr>
          <w:rFonts w:cstheme="minorHAnsi"/>
          <w:b/>
          <w:color w:val="5B9BD5" w:themeColor="accent1"/>
        </w:rPr>
      </w:pPr>
    </w:p>
    <w:p w:rsidR="00CD0E7C" w:rsidRDefault="00CD0E7C" w:rsidP="00CD0E7C">
      <w:pPr>
        <w:tabs>
          <w:tab w:val="left" w:pos="2835"/>
        </w:tabs>
        <w:spacing w:line="240" w:lineRule="auto"/>
        <w:jc w:val="center"/>
        <w:rPr>
          <w:rFonts w:cstheme="minorHAnsi"/>
        </w:rPr>
      </w:pPr>
    </w:p>
    <w:p w:rsidR="00CD0E7C" w:rsidRPr="009B04F4" w:rsidRDefault="00CD0E7C" w:rsidP="00CD0E7C">
      <w:pPr>
        <w:tabs>
          <w:tab w:val="left" w:pos="2835"/>
        </w:tabs>
        <w:spacing w:line="240" w:lineRule="auto"/>
        <w:jc w:val="center"/>
        <w:rPr>
          <w:rFonts w:ascii="Candara" w:hAnsi="Candara" w:cstheme="minorHAnsi"/>
          <w:b/>
          <w:color w:val="FF0000"/>
        </w:rPr>
      </w:pPr>
      <w:r w:rsidRPr="009B04F4">
        <w:rPr>
          <w:rFonts w:ascii="Candara" w:hAnsi="Candara" w:cstheme="minorHAnsi"/>
          <w:b/>
          <w:color w:val="FF0000"/>
        </w:rPr>
        <w:t>Więcej informacji:</w:t>
      </w:r>
    </w:p>
    <w:p w:rsidR="00CD0E7C" w:rsidRPr="009B04F4" w:rsidRDefault="00CD0E7C" w:rsidP="00CD0E7C">
      <w:pPr>
        <w:tabs>
          <w:tab w:val="left" w:pos="2835"/>
        </w:tabs>
        <w:spacing w:line="240" w:lineRule="auto"/>
        <w:jc w:val="center"/>
        <w:rPr>
          <w:rFonts w:ascii="Candara" w:hAnsi="Candara" w:cstheme="minorHAnsi"/>
          <w:b/>
          <w:color w:val="FF0000"/>
        </w:rPr>
      </w:pPr>
      <w:r w:rsidRPr="009B04F4">
        <w:rPr>
          <w:rFonts w:ascii="Candara" w:hAnsi="Candara" w:cstheme="minorHAnsi"/>
          <w:b/>
          <w:color w:val="FF0000"/>
        </w:rPr>
        <w:t xml:space="preserve">Ewa Głowa       </w:t>
      </w:r>
      <w:r w:rsidRPr="00724C3D">
        <w:rPr>
          <w:rFonts w:asciiTheme="minorHAnsi" w:hAnsiTheme="minorHAnsi" w:cstheme="minorHAnsi"/>
          <w:b/>
          <w:color w:val="FF0000"/>
          <w:sz w:val="28"/>
        </w:rPr>
        <w:t>693058775</w:t>
      </w:r>
    </w:p>
    <w:p w:rsidR="00CD0E7C" w:rsidRDefault="00CD0E7C" w:rsidP="00CD0E7C">
      <w:pPr>
        <w:tabs>
          <w:tab w:val="left" w:pos="2835"/>
        </w:tabs>
        <w:spacing w:line="240" w:lineRule="auto"/>
        <w:rPr>
          <w:rFonts w:cstheme="minorHAnsi"/>
          <w:b/>
          <w:color w:val="FF0000"/>
        </w:rPr>
      </w:pPr>
    </w:p>
    <w:p w:rsidR="00CD0E7C" w:rsidRPr="00ED52E5" w:rsidRDefault="00724C3D" w:rsidP="00CD0E7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auto"/>
        </w:rPr>
        <w:t>każda osoba zgłoszona przez formularz otrzyma upominek</w:t>
      </w:r>
    </w:p>
    <w:p w:rsidR="00ED52E5" w:rsidRPr="009B04F4" w:rsidRDefault="00ED52E5" w:rsidP="00CD0E7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auto"/>
        </w:rPr>
        <w:t xml:space="preserve">osoby zgłoszone przez formularz do dnia 7.07.2021 r. otrzymają koszulkę spływową </w:t>
      </w:r>
    </w:p>
    <w:p w:rsidR="00CD0E7C" w:rsidRDefault="00CD0E7C" w:rsidP="00CD0E7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9B04F4">
        <w:rPr>
          <w:rFonts w:cstheme="minorHAnsi"/>
        </w:rPr>
        <w:t>Ze względu na ograniczoną ilość miejsc, o przyjęciu na spł</w:t>
      </w:r>
      <w:r>
        <w:rPr>
          <w:rFonts w:cstheme="minorHAnsi"/>
        </w:rPr>
        <w:t>yw decyduje kolejność zgłoszeń</w:t>
      </w:r>
    </w:p>
    <w:p w:rsidR="00497F5F" w:rsidRDefault="00497F5F" w:rsidP="00CD0E7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Osoby zapisane na PONTON muszą podać przynajmniej 5 osobowy skład drużyny</w:t>
      </w:r>
    </w:p>
    <w:p w:rsidR="00497F5F" w:rsidRDefault="00497F5F" w:rsidP="00CD0E7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Nie ma możliwości wyboru T-1 dla osób które zapisały się tylko na jeden dzień </w:t>
      </w:r>
    </w:p>
    <w:p w:rsidR="00ED52E5" w:rsidRPr="009B04F4" w:rsidRDefault="00ED52E5" w:rsidP="00724C3D">
      <w:pPr>
        <w:pStyle w:val="Akapitzlist"/>
        <w:spacing w:after="0" w:line="240" w:lineRule="auto"/>
        <w:jc w:val="both"/>
        <w:rPr>
          <w:rFonts w:cstheme="minorHAnsi"/>
        </w:rPr>
      </w:pPr>
    </w:p>
    <w:p w:rsidR="00CD0E7C" w:rsidRDefault="00CD0E7C" w:rsidP="00CD0E7C">
      <w:pPr>
        <w:spacing w:after="0" w:line="240" w:lineRule="auto"/>
        <w:jc w:val="both"/>
        <w:rPr>
          <w:rFonts w:cstheme="minorHAnsi"/>
        </w:rPr>
      </w:pPr>
    </w:p>
    <w:p w:rsidR="00CD0E7C" w:rsidRDefault="00CD0E7C" w:rsidP="00CD0E7C">
      <w:pPr>
        <w:spacing w:after="0" w:line="240" w:lineRule="auto"/>
        <w:rPr>
          <w:rFonts w:cstheme="minorHAnsi"/>
        </w:rPr>
      </w:pPr>
      <w:r>
        <w:rPr>
          <w:rFonts w:cstheme="minorHAnsi"/>
          <w:color w:val="002060"/>
        </w:rPr>
        <w:br/>
      </w:r>
      <w:r>
        <w:rPr>
          <w:rFonts w:cstheme="minorHAnsi"/>
        </w:rPr>
        <w:t>Wraz ze zgłoszeniem należy dokonać wpłaty na rzecz organizatora spływu, w wysokości :</w:t>
      </w:r>
    </w:p>
    <w:p w:rsidR="00CD0E7C" w:rsidRDefault="00CD0E7C" w:rsidP="00CD0E7C">
      <w:pPr>
        <w:spacing w:after="0" w:line="240" w:lineRule="auto"/>
        <w:rPr>
          <w:rFonts w:cstheme="minorHAnsi"/>
        </w:rPr>
      </w:pPr>
    </w:p>
    <w:p w:rsidR="00CD0E7C" w:rsidRDefault="00CD0E7C" w:rsidP="00CD0E7C">
      <w:pPr>
        <w:pStyle w:val="Standard"/>
        <w:tabs>
          <w:tab w:val="left" w:pos="2410"/>
        </w:tabs>
        <w:spacing w:after="0" w:line="360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color w:val="632423"/>
          <w:sz w:val="20"/>
          <w:szCs w:val="20"/>
        </w:rPr>
        <w:t xml:space="preserve">                                             </w:t>
      </w:r>
      <w:r w:rsidR="009E7517">
        <w:rPr>
          <w:rFonts w:ascii="Cambria" w:eastAsia="Cambria" w:hAnsi="Cambria" w:cs="Cambria"/>
          <w:b/>
          <w:color w:val="632423"/>
          <w:sz w:val="20"/>
          <w:szCs w:val="20"/>
        </w:rPr>
        <w:t>160</w:t>
      </w:r>
      <w:r>
        <w:rPr>
          <w:rFonts w:ascii="Cambria" w:eastAsia="Cambria" w:hAnsi="Cambria" w:cs="Cambria"/>
          <w:b/>
          <w:color w:val="632423"/>
          <w:sz w:val="20"/>
          <w:szCs w:val="20"/>
        </w:rPr>
        <w:t xml:space="preserve"> zł  (3 dni)- WPISOWE + MIEJSCE W KAJAKU</w:t>
      </w:r>
      <w:r w:rsidR="00497F5F">
        <w:rPr>
          <w:rFonts w:ascii="Cambria" w:eastAsia="Cambria" w:hAnsi="Cambria" w:cs="Cambria"/>
          <w:b/>
          <w:color w:val="632423"/>
          <w:sz w:val="20"/>
          <w:szCs w:val="20"/>
        </w:rPr>
        <w:t>/PONTONIE</w:t>
      </w:r>
      <w:r>
        <w:rPr>
          <w:rFonts w:ascii="Cambria" w:eastAsia="Cambria" w:hAnsi="Cambria" w:cs="Cambria"/>
          <w:b/>
          <w:color w:val="632423"/>
          <w:sz w:val="20"/>
          <w:szCs w:val="20"/>
        </w:rPr>
        <w:t xml:space="preserve">       </w:t>
      </w:r>
    </w:p>
    <w:p w:rsidR="00CD0E7C" w:rsidRDefault="00CD0E7C" w:rsidP="00CD0E7C">
      <w:pPr>
        <w:pStyle w:val="Standard"/>
        <w:tabs>
          <w:tab w:val="left" w:pos="2410"/>
        </w:tabs>
        <w:spacing w:after="0" w:line="360" w:lineRule="auto"/>
        <w:rPr>
          <w:rFonts w:ascii="Cambria" w:eastAsia="Cambria" w:hAnsi="Cambria" w:cs="Cambria"/>
          <w:b/>
          <w:color w:val="632423"/>
          <w:sz w:val="20"/>
          <w:szCs w:val="20"/>
        </w:rPr>
      </w:pPr>
      <w:r>
        <w:rPr>
          <w:rFonts w:ascii="Cambria" w:eastAsia="Cambria" w:hAnsi="Cambria" w:cs="Cambria"/>
          <w:b/>
          <w:color w:val="632423"/>
          <w:sz w:val="20"/>
          <w:szCs w:val="20"/>
        </w:rPr>
        <w:t xml:space="preserve">              </w:t>
      </w:r>
      <w:r w:rsidR="009E7517">
        <w:rPr>
          <w:rFonts w:ascii="Cambria" w:eastAsia="Cambria" w:hAnsi="Cambria" w:cs="Cambria"/>
          <w:b/>
          <w:color w:val="632423"/>
          <w:sz w:val="20"/>
          <w:szCs w:val="20"/>
        </w:rPr>
        <w:t xml:space="preserve">                               100</w:t>
      </w:r>
      <w:r>
        <w:rPr>
          <w:rFonts w:ascii="Cambria" w:eastAsia="Cambria" w:hAnsi="Cambria" w:cs="Cambria"/>
          <w:b/>
          <w:color w:val="632423"/>
          <w:sz w:val="20"/>
          <w:szCs w:val="20"/>
        </w:rPr>
        <w:t xml:space="preserve"> zł  (3 dni) –  WPISOWE Z WŁASNYM SPRZĘTEM PŁYWAJĄCYM</w:t>
      </w:r>
    </w:p>
    <w:p w:rsidR="00CD0E7C" w:rsidRDefault="00CD0E7C" w:rsidP="00CD0E7C">
      <w:pPr>
        <w:pStyle w:val="Standard"/>
        <w:tabs>
          <w:tab w:val="left" w:pos="2410"/>
        </w:tabs>
        <w:spacing w:after="0" w:line="360" w:lineRule="auto"/>
        <w:rPr>
          <w:rFonts w:ascii="Cambria" w:eastAsia="Cambria" w:hAnsi="Cambria" w:cs="Cambria"/>
          <w:b/>
          <w:color w:val="632423"/>
          <w:sz w:val="20"/>
          <w:szCs w:val="20"/>
        </w:rPr>
      </w:pPr>
      <w:r>
        <w:rPr>
          <w:rFonts w:ascii="Cambria" w:eastAsia="Cambria" w:hAnsi="Cambria" w:cs="Cambria"/>
          <w:b/>
          <w:color w:val="632423"/>
          <w:sz w:val="20"/>
          <w:szCs w:val="20"/>
        </w:rPr>
        <w:t xml:space="preserve">              </w:t>
      </w:r>
      <w:r w:rsidR="009E7517">
        <w:rPr>
          <w:rFonts w:ascii="Cambria" w:eastAsia="Cambria" w:hAnsi="Cambria" w:cs="Cambria"/>
          <w:b/>
          <w:color w:val="632423"/>
          <w:sz w:val="20"/>
          <w:szCs w:val="20"/>
        </w:rPr>
        <w:t xml:space="preserve">                               100</w:t>
      </w:r>
      <w:r>
        <w:rPr>
          <w:rFonts w:ascii="Cambria" w:eastAsia="Cambria" w:hAnsi="Cambria" w:cs="Cambria"/>
          <w:b/>
          <w:color w:val="632423"/>
          <w:sz w:val="20"/>
          <w:szCs w:val="20"/>
        </w:rPr>
        <w:t xml:space="preserve"> zł (1 dzień) – WPISOWE + MIEJSCE W KAJAKU</w:t>
      </w:r>
      <w:r w:rsidR="00497F5F">
        <w:rPr>
          <w:rFonts w:ascii="Cambria" w:eastAsia="Cambria" w:hAnsi="Cambria" w:cs="Cambria"/>
          <w:b/>
          <w:color w:val="632423"/>
          <w:sz w:val="20"/>
          <w:szCs w:val="20"/>
        </w:rPr>
        <w:t>/PONTONIE</w:t>
      </w:r>
    </w:p>
    <w:p w:rsidR="00CD0E7C" w:rsidRDefault="00CD0E7C" w:rsidP="00CD0E7C">
      <w:pPr>
        <w:pStyle w:val="Standard"/>
        <w:tabs>
          <w:tab w:val="left" w:pos="2410"/>
        </w:tabs>
        <w:spacing w:after="0" w:line="360" w:lineRule="auto"/>
        <w:rPr>
          <w:rFonts w:ascii="Cambria" w:eastAsia="Cambria" w:hAnsi="Cambria" w:cs="Cambria"/>
          <w:b/>
          <w:color w:val="632423"/>
          <w:sz w:val="20"/>
          <w:szCs w:val="20"/>
        </w:rPr>
      </w:pPr>
      <w:r>
        <w:rPr>
          <w:rFonts w:ascii="Cambria" w:eastAsia="Cambria" w:hAnsi="Cambria" w:cs="Cambria"/>
          <w:b/>
          <w:color w:val="632423"/>
          <w:sz w:val="20"/>
          <w:szCs w:val="20"/>
        </w:rPr>
        <w:t xml:space="preserve">                                              </w:t>
      </w:r>
      <w:r w:rsidR="009E7517">
        <w:rPr>
          <w:rFonts w:ascii="Cambria" w:eastAsia="Cambria" w:hAnsi="Cambria" w:cs="Cambria"/>
          <w:b/>
          <w:color w:val="632423"/>
          <w:sz w:val="20"/>
          <w:szCs w:val="20"/>
        </w:rPr>
        <w:t>80</w:t>
      </w:r>
      <w:r>
        <w:rPr>
          <w:rFonts w:ascii="Cambria" w:eastAsia="Cambria" w:hAnsi="Cambria" w:cs="Cambria"/>
          <w:b/>
          <w:color w:val="632423"/>
          <w:sz w:val="20"/>
          <w:szCs w:val="20"/>
        </w:rPr>
        <w:t xml:space="preserve"> zł (1 dzień) – WPISOWE Z WŁASNYM SPRZĘTEM PŁYWAJĄCYM</w:t>
      </w:r>
    </w:p>
    <w:p w:rsidR="00CD0E7C" w:rsidRDefault="00CD0E7C" w:rsidP="00CD0E7C">
      <w:pPr>
        <w:pStyle w:val="Standard"/>
        <w:tabs>
          <w:tab w:val="left" w:pos="2410"/>
        </w:tabs>
        <w:spacing w:after="0" w:line="360" w:lineRule="auto"/>
        <w:rPr>
          <w:rFonts w:ascii="Cambria" w:eastAsia="Cambria" w:hAnsi="Cambria" w:cs="Cambria"/>
          <w:b/>
          <w:color w:val="632423"/>
          <w:sz w:val="20"/>
          <w:szCs w:val="20"/>
        </w:rPr>
      </w:pPr>
      <w:r>
        <w:rPr>
          <w:rFonts w:ascii="Cambria" w:eastAsia="Cambria" w:hAnsi="Cambria" w:cs="Cambria"/>
          <w:b/>
          <w:color w:val="632423"/>
          <w:sz w:val="20"/>
          <w:szCs w:val="20"/>
        </w:rPr>
        <w:t xml:space="preserve">                                              </w:t>
      </w:r>
      <w:r w:rsidR="009E7517">
        <w:rPr>
          <w:rFonts w:ascii="Cambria" w:eastAsia="Cambria" w:hAnsi="Cambria" w:cs="Cambria"/>
          <w:b/>
          <w:color w:val="632423"/>
          <w:sz w:val="20"/>
          <w:szCs w:val="20"/>
        </w:rPr>
        <w:t>80</w:t>
      </w:r>
      <w:r>
        <w:rPr>
          <w:rFonts w:ascii="Cambria" w:eastAsia="Cambria" w:hAnsi="Cambria" w:cs="Cambria"/>
          <w:b/>
          <w:color w:val="632423"/>
          <w:sz w:val="20"/>
          <w:szCs w:val="20"/>
        </w:rPr>
        <w:t xml:space="preserve"> zł  dzieci w wieku 8-14 lat (do lat 8 bezpłatnie) </w:t>
      </w:r>
    </w:p>
    <w:p w:rsidR="00CD0E7C" w:rsidRDefault="00CD0E7C" w:rsidP="00CD0E7C">
      <w:pPr>
        <w:pStyle w:val="Standard"/>
        <w:tabs>
          <w:tab w:val="left" w:pos="2410"/>
        </w:tabs>
        <w:spacing w:after="0" w:line="360" w:lineRule="auto"/>
        <w:rPr>
          <w:rFonts w:ascii="Cambria" w:eastAsia="Cambria" w:hAnsi="Cambria" w:cs="Cambria"/>
          <w:b/>
          <w:color w:val="632423"/>
          <w:sz w:val="20"/>
          <w:szCs w:val="20"/>
        </w:rPr>
      </w:pPr>
      <w:r>
        <w:rPr>
          <w:rFonts w:ascii="Cambria" w:eastAsia="Cambria" w:hAnsi="Cambria" w:cs="Cambria"/>
          <w:b/>
          <w:color w:val="632423"/>
          <w:sz w:val="20"/>
          <w:szCs w:val="20"/>
        </w:rPr>
        <w:t xml:space="preserve">                                              </w:t>
      </w:r>
      <w:r w:rsidR="00647DA5">
        <w:rPr>
          <w:rFonts w:ascii="Cambria" w:eastAsia="Cambria" w:hAnsi="Cambria" w:cs="Cambria"/>
          <w:b/>
          <w:color w:val="632423"/>
          <w:sz w:val="20"/>
          <w:szCs w:val="20"/>
        </w:rPr>
        <w:t>7</w:t>
      </w:r>
      <w:r>
        <w:rPr>
          <w:rFonts w:ascii="Cambria" w:eastAsia="Cambria" w:hAnsi="Cambria" w:cs="Cambria"/>
          <w:b/>
          <w:color w:val="632423"/>
          <w:sz w:val="20"/>
          <w:szCs w:val="20"/>
        </w:rPr>
        <w:t>0 zł OSOBY TOWARZYSZĄCE /Z POSIŁKAMI - NIE PŁYWAJĄCE/</w:t>
      </w:r>
    </w:p>
    <w:p w:rsidR="00CD0E7C" w:rsidRDefault="00CD0E7C" w:rsidP="00CD0E7C">
      <w:pPr>
        <w:pStyle w:val="Standard"/>
        <w:tabs>
          <w:tab w:val="left" w:pos="2410"/>
        </w:tabs>
        <w:spacing w:after="0" w:line="360" w:lineRule="auto"/>
        <w:rPr>
          <w:rFonts w:ascii="Cambria" w:eastAsia="Cambria" w:hAnsi="Cambria" w:cs="Cambria"/>
          <w:b/>
          <w:color w:val="632423"/>
          <w:sz w:val="20"/>
          <w:szCs w:val="20"/>
        </w:rPr>
      </w:pPr>
      <w:r>
        <w:rPr>
          <w:rFonts w:ascii="Cambria" w:eastAsia="Cambria" w:hAnsi="Cambria" w:cs="Cambria"/>
          <w:b/>
          <w:color w:val="632423"/>
          <w:sz w:val="20"/>
          <w:szCs w:val="20"/>
        </w:rPr>
        <w:lastRenderedPageBreak/>
        <w:t xml:space="preserve">                                              </w:t>
      </w:r>
      <w:r w:rsidR="00497F5F">
        <w:rPr>
          <w:rFonts w:ascii="Cambria" w:eastAsia="Cambria" w:hAnsi="Cambria" w:cs="Cambria"/>
          <w:b/>
          <w:color w:val="632423"/>
          <w:sz w:val="20"/>
          <w:szCs w:val="20"/>
        </w:rPr>
        <w:t>80</w:t>
      </w:r>
      <w:r>
        <w:rPr>
          <w:rFonts w:ascii="Cambria" w:eastAsia="Cambria" w:hAnsi="Cambria" w:cs="Cambria"/>
          <w:b/>
          <w:color w:val="632423"/>
          <w:sz w:val="20"/>
          <w:szCs w:val="20"/>
        </w:rPr>
        <w:t xml:space="preserve"> zł CZŁONKOWIE FUNDACJI TOŁHAJ-GDK</w:t>
      </w:r>
    </w:p>
    <w:p w:rsidR="00CD0E7C" w:rsidRDefault="00CD0E7C" w:rsidP="00CD0E7C">
      <w:pPr>
        <w:spacing w:after="0" w:line="240" w:lineRule="auto"/>
        <w:rPr>
          <w:rFonts w:cstheme="minorHAnsi"/>
          <w:b/>
          <w:i/>
          <w:strike/>
        </w:rPr>
      </w:pPr>
      <w:r>
        <w:rPr>
          <w:rFonts w:cstheme="minorHAnsi"/>
          <w:b/>
          <w:i/>
        </w:rPr>
        <w:br/>
        <w:t xml:space="preserve">                                  </w:t>
      </w:r>
      <w:r>
        <w:rPr>
          <w:rFonts w:cstheme="minorHAnsi"/>
          <w:b/>
          <w:i/>
          <w:strike/>
        </w:rPr>
        <w:t xml:space="preserve"> </w:t>
      </w:r>
    </w:p>
    <w:p w:rsidR="00CD0E7C" w:rsidRDefault="00CD0E7C" w:rsidP="00CD0E7C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na konto Fundacji Kajakowej Tołhaj GDK:</w:t>
      </w:r>
    </w:p>
    <w:p w:rsidR="00CD0E7C" w:rsidRDefault="00CD0E7C" w:rsidP="00CD0E7C">
      <w:pPr>
        <w:jc w:val="center"/>
        <w:rPr>
          <w:rFonts w:cstheme="minorHAnsi"/>
        </w:rPr>
      </w:pPr>
      <w:r>
        <w:rPr>
          <w:rFonts w:cstheme="minorHAnsi"/>
          <w:b/>
          <w:sz w:val="28"/>
        </w:rPr>
        <w:t xml:space="preserve">BGŻ BNP </w:t>
      </w:r>
      <w:proofErr w:type="spellStart"/>
      <w:r>
        <w:rPr>
          <w:rFonts w:cstheme="minorHAnsi"/>
          <w:b/>
          <w:sz w:val="28"/>
        </w:rPr>
        <w:t>Paribas</w:t>
      </w:r>
      <w:proofErr w:type="spellEnd"/>
      <w:r>
        <w:rPr>
          <w:rFonts w:cstheme="minorHAnsi"/>
          <w:b/>
          <w:sz w:val="28"/>
        </w:rPr>
        <w:t xml:space="preserve">  25 1600 1462 1838 6907 3000 0003</w:t>
      </w:r>
    </w:p>
    <w:p w:rsidR="00CD0E7C" w:rsidRPr="006C5C63" w:rsidRDefault="00CD0E7C" w:rsidP="00CD0E7C">
      <w:pPr>
        <w:spacing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Z dopiskiem  </w:t>
      </w:r>
      <w:r>
        <w:rPr>
          <w:rFonts w:cstheme="minorHAnsi"/>
          <w:b/>
          <w:i/>
          <w:u w:val="single"/>
        </w:rPr>
        <w:t>„SAN 202</w:t>
      </w:r>
      <w:r w:rsidR="000F42C5">
        <w:rPr>
          <w:rFonts w:cstheme="minorHAnsi"/>
          <w:b/>
          <w:i/>
          <w:u w:val="single"/>
        </w:rPr>
        <w:t>1</w:t>
      </w:r>
      <w:r>
        <w:rPr>
          <w:rFonts w:cstheme="minorHAnsi"/>
          <w:b/>
          <w:i/>
          <w:u w:val="single"/>
        </w:rPr>
        <w:t xml:space="preserve"> + imię i nazwisko osoby” </w:t>
      </w:r>
      <w:r>
        <w:rPr>
          <w:rFonts w:cstheme="minorHAnsi"/>
          <w:i/>
          <w:u w:val="single"/>
        </w:rPr>
        <w:t>lub osób których dotyczy wpłata</w:t>
      </w:r>
    </w:p>
    <w:p w:rsidR="00CD0E7C" w:rsidRDefault="00CD0E7C" w:rsidP="00CD0E7C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Jeżeli uczestnik przyjeżdża tylko na jeden dzień dodatkowo wpisuje </w:t>
      </w:r>
    </w:p>
    <w:p w:rsidR="00CD0E7C" w:rsidRDefault="00CD0E7C" w:rsidP="00CD0E7C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w tytule przelewu  </w:t>
      </w:r>
      <w:r>
        <w:rPr>
          <w:rFonts w:cstheme="minorHAnsi"/>
          <w:b/>
          <w:u w:val="single"/>
        </w:rPr>
        <w:t>SOBOTA</w:t>
      </w:r>
      <w:r>
        <w:rPr>
          <w:rFonts w:cstheme="minorHAnsi"/>
          <w:u w:val="single"/>
        </w:rPr>
        <w:t xml:space="preserve"> lub </w:t>
      </w:r>
      <w:r>
        <w:rPr>
          <w:rFonts w:cstheme="minorHAnsi"/>
          <w:b/>
          <w:u w:val="single"/>
        </w:rPr>
        <w:t>NIEDZIELA</w:t>
      </w:r>
    </w:p>
    <w:p w:rsidR="007E5EC9" w:rsidRDefault="007E5EC9" w:rsidP="00CD0E7C">
      <w:pPr>
        <w:spacing w:line="240" w:lineRule="auto"/>
        <w:jc w:val="center"/>
        <w:rPr>
          <w:rFonts w:cstheme="minorHAnsi"/>
          <w:b/>
          <w:color w:val="FF0000"/>
          <w:u w:val="single"/>
        </w:rPr>
      </w:pPr>
    </w:p>
    <w:p w:rsidR="00CD0E7C" w:rsidRDefault="00CD0E7C" w:rsidP="00CD0E7C">
      <w:pPr>
        <w:spacing w:line="240" w:lineRule="auto"/>
        <w:jc w:val="center"/>
        <w:rPr>
          <w:rFonts w:cstheme="minorHAnsi"/>
          <w:b/>
          <w:color w:val="FF0000"/>
          <w:u w:val="single"/>
        </w:rPr>
      </w:pPr>
      <w:r>
        <w:rPr>
          <w:rFonts w:cstheme="minorHAnsi"/>
          <w:b/>
          <w:color w:val="FF0000"/>
          <w:u w:val="single"/>
        </w:rPr>
        <w:t xml:space="preserve">Osoby zgłoszone w formularzu, które nie dokonały wpłaty za uczestnictwo w spływie do dnia </w:t>
      </w:r>
      <w:r w:rsidR="007D7C79">
        <w:rPr>
          <w:rFonts w:cstheme="minorHAnsi"/>
          <w:b/>
          <w:color w:val="FF0000"/>
          <w:u w:val="single"/>
        </w:rPr>
        <w:t>12</w:t>
      </w:r>
      <w:r>
        <w:rPr>
          <w:rFonts w:cstheme="minorHAnsi"/>
          <w:b/>
          <w:color w:val="FF0000"/>
          <w:u w:val="single"/>
        </w:rPr>
        <w:t>.07.202</w:t>
      </w:r>
      <w:r w:rsidR="007D7C79">
        <w:rPr>
          <w:rFonts w:cstheme="minorHAnsi"/>
          <w:b/>
          <w:color w:val="FF0000"/>
          <w:u w:val="single"/>
        </w:rPr>
        <w:t>1r</w:t>
      </w:r>
      <w:r>
        <w:rPr>
          <w:rFonts w:cstheme="minorHAnsi"/>
          <w:b/>
          <w:color w:val="FF0000"/>
          <w:u w:val="single"/>
        </w:rPr>
        <w:t>. zostaną automatycznie usunięte z listy uczestników</w:t>
      </w:r>
    </w:p>
    <w:p w:rsidR="00CD0E7C" w:rsidRPr="007E5EC9" w:rsidRDefault="00CD0E7C" w:rsidP="00CD0E7C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</w:rPr>
        <w:br/>
      </w:r>
      <w:r>
        <w:rPr>
          <w:rFonts w:cstheme="minorHAnsi"/>
          <w:b/>
        </w:rPr>
        <w:t xml:space="preserve">Rezygnacja z udziału w imprezie po </w:t>
      </w:r>
      <w:r w:rsidR="007D7C79">
        <w:rPr>
          <w:rFonts w:cstheme="minorHAnsi"/>
          <w:b/>
        </w:rPr>
        <w:t>12</w:t>
      </w:r>
      <w:r>
        <w:rPr>
          <w:rFonts w:cstheme="minorHAnsi"/>
          <w:b/>
        </w:rPr>
        <w:t>.07.202</w:t>
      </w:r>
      <w:r w:rsidR="007D7C79">
        <w:rPr>
          <w:rFonts w:cstheme="minorHAnsi"/>
          <w:b/>
        </w:rPr>
        <w:t>1</w:t>
      </w:r>
      <w:r>
        <w:rPr>
          <w:rFonts w:cstheme="minorHAnsi"/>
          <w:b/>
        </w:rPr>
        <w:t xml:space="preserve"> r. nie powoduje zwrotu wpisowego</w:t>
      </w:r>
      <w:r>
        <w:rPr>
          <w:rFonts w:cstheme="minorHAnsi"/>
        </w:rPr>
        <w:t>. Płynącym uczestnikiem imprezy jest każda osoba, która ukończyła 18 lat i dokonała wpłaty na rzecz organizatora. Osoby niepełnoletnie biorą udział w spływie na pisemną odpowiedzialność osoby dorosłej.  Każda osada powinna posiadać sprzęt asekuracyjny, a drużyna apteczkę.</w:t>
      </w:r>
    </w:p>
    <w:p w:rsidR="00724C3D" w:rsidRDefault="00CD0E7C" w:rsidP="00CD0E7C">
      <w:pPr>
        <w:spacing w:line="240" w:lineRule="auto"/>
        <w:rPr>
          <w:rFonts w:cstheme="minorHAnsi"/>
        </w:rPr>
      </w:pPr>
      <w:r>
        <w:rPr>
          <w:rFonts w:cstheme="minorHAnsi"/>
        </w:rPr>
        <w:br/>
      </w:r>
    </w:p>
    <w:p w:rsidR="00CD0E7C" w:rsidRDefault="00CD0E7C" w:rsidP="00CD0E7C">
      <w:pPr>
        <w:spacing w:line="240" w:lineRule="auto"/>
        <w:rPr>
          <w:rFonts w:cstheme="minorHAnsi"/>
        </w:rPr>
      </w:pPr>
      <w:r>
        <w:rPr>
          <w:rFonts w:cstheme="minorHAnsi"/>
        </w:rPr>
        <w:t>Przy weryfikacji w biurze spływu (pole namiotowe w Lesku), uczestnik musi okazać:</w:t>
      </w:r>
      <w:r>
        <w:rPr>
          <w:rFonts w:cstheme="minorHAnsi"/>
        </w:rPr>
        <w:br/>
        <w:t>a) dowód wpłaty wpisowego</w:t>
      </w:r>
      <w:r>
        <w:rPr>
          <w:rFonts w:cstheme="minorHAnsi"/>
        </w:rPr>
        <w:br/>
        <w:t>b) ewentualnie -  pisemną zgodę prawnych opiekunów na udział w spływie osoby niepełnoletniej</w:t>
      </w:r>
    </w:p>
    <w:p w:rsidR="00CD0E7C" w:rsidRDefault="00CD0E7C" w:rsidP="00CD0E7C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Świadczenia dla uczestników spływu: </w:t>
      </w:r>
    </w:p>
    <w:p w:rsidR="00CD0E7C" w:rsidRDefault="00CD0E7C" w:rsidP="00CD0E7C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Miejsce na biwaku </w:t>
      </w:r>
    </w:p>
    <w:p w:rsidR="00CD0E7C" w:rsidRDefault="00CD0E7C" w:rsidP="00CD0E7C">
      <w:pPr>
        <w:pStyle w:val="Akapitzlist"/>
        <w:numPr>
          <w:ilvl w:val="0"/>
          <w:numId w:val="3"/>
        </w:numPr>
        <w:spacing w:after="160" w:line="240" w:lineRule="auto"/>
        <w:rPr>
          <w:rFonts w:cstheme="minorHAnsi"/>
        </w:rPr>
      </w:pPr>
      <w:r>
        <w:rPr>
          <w:rFonts w:cstheme="minorHAnsi"/>
        </w:rPr>
        <w:t>Pamiątkowe medale</w:t>
      </w:r>
    </w:p>
    <w:p w:rsidR="007D7C79" w:rsidRPr="001D56CF" w:rsidRDefault="007D7C79" w:rsidP="00CD0E7C">
      <w:pPr>
        <w:pStyle w:val="Akapitzlist"/>
        <w:numPr>
          <w:ilvl w:val="0"/>
          <w:numId w:val="3"/>
        </w:numPr>
        <w:spacing w:after="160" w:line="240" w:lineRule="auto"/>
        <w:rPr>
          <w:rFonts w:cstheme="minorHAnsi"/>
        </w:rPr>
      </w:pPr>
      <w:r w:rsidRPr="007D7C79">
        <w:rPr>
          <w:rFonts w:cstheme="minorHAnsi"/>
          <w:b/>
        </w:rPr>
        <w:t>Koszulka spływowa dla osób które zgłosiły się prze</w:t>
      </w:r>
      <w:r>
        <w:rPr>
          <w:rFonts w:cstheme="minorHAnsi"/>
          <w:b/>
        </w:rPr>
        <w:t>z</w:t>
      </w:r>
      <w:r w:rsidRPr="007D7C79">
        <w:rPr>
          <w:rFonts w:cstheme="minorHAnsi"/>
          <w:b/>
        </w:rPr>
        <w:t xml:space="preserve"> formularz do dnia 7.07.2021 r</w:t>
      </w:r>
      <w:r>
        <w:rPr>
          <w:rFonts w:cstheme="minorHAnsi"/>
        </w:rPr>
        <w:t xml:space="preserve">. </w:t>
      </w:r>
    </w:p>
    <w:p w:rsidR="00CD0E7C" w:rsidRDefault="00CD0E7C" w:rsidP="00CD0E7C">
      <w:pPr>
        <w:pStyle w:val="Akapitzlist"/>
        <w:numPr>
          <w:ilvl w:val="0"/>
          <w:numId w:val="3"/>
        </w:numPr>
        <w:spacing w:after="160" w:line="240" w:lineRule="auto"/>
        <w:rPr>
          <w:rFonts w:cstheme="minorHAnsi"/>
        </w:rPr>
      </w:pPr>
      <w:r>
        <w:rPr>
          <w:rFonts w:cstheme="minorHAnsi"/>
        </w:rPr>
        <w:t>Gorący posiłek i gorące napoje po każdym etapie</w:t>
      </w:r>
    </w:p>
    <w:p w:rsidR="00CD0E7C" w:rsidRDefault="00CD0E7C" w:rsidP="00CD0E7C">
      <w:pPr>
        <w:pStyle w:val="Akapitzlist"/>
        <w:numPr>
          <w:ilvl w:val="0"/>
          <w:numId w:val="3"/>
        </w:numPr>
        <w:spacing w:after="160" w:line="240" w:lineRule="auto"/>
        <w:rPr>
          <w:rFonts w:cstheme="minorHAnsi"/>
        </w:rPr>
      </w:pPr>
      <w:r>
        <w:rPr>
          <w:rFonts w:cstheme="minorHAnsi"/>
        </w:rPr>
        <w:t>Ubezpieczenie NNW, doraźna pomoc medyczna</w:t>
      </w:r>
    </w:p>
    <w:p w:rsidR="00CD0E7C" w:rsidRDefault="00CD0E7C" w:rsidP="00CD0E7C">
      <w:pPr>
        <w:pStyle w:val="Akapitzlist"/>
        <w:numPr>
          <w:ilvl w:val="0"/>
          <w:numId w:val="3"/>
        </w:numPr>
        <w:spacing w:after="160" w:line="240" w:lineRule="auto"/>
        <w:rPr>
          <w:rFonts w:cstheme="minorHAnsi"/>
        </w:rPr>
      </w:pPr>
      <w:r>
        <w:rPr>
          <w:rFonts w:cstheme="minorHAnsi"/>
        </w:rPr>
        <w:t xml:space="preserve">Opieka kwalifikowanych instruktorów kajakarstwa  </w:t>
      </w:r>
    </w:p>
    <w:p w:rsidR="00CD0E7C" w:rsidRPr="007E3323" w:rsidRDefault="00CD0E7C" w:rsidP="00CD0E7C">
      <w:pPr>
        <w:pStyle w:val="Akapitzlist"/>
        <w:numPr>
          <w:ilvl w:val="0"/>
          <w:numId w:val="3"/>
        </w:numPr>
        <w:spacing w:after="160" w:line="240" w:lineRule="auto"/>
        <w:rPr>
          <w:rFonts w:cstheme="minorHAnsi"/>
        </w:rPr>
      </w:pPr>
      <w:r>
        <w:rPr>
          <w:rFonts w:cstheme="minorHAnsi"/>
        </w:rPr>
        <w:t xml:space="preserve">Przewóz uczestników i sprzętu </w:t>
      </w:r>
      <w:r w:rsidR="000F42C5">
        <w:rPr>
          <w:rFonts w:cstheme="minorHAnsi"/>
        </w:rPr>
        <w:t xml:space="preserve">w I </w:t>
      </w:r>
      <w:proofErr w:type="spellStart"/>
      <w:r w:rsidR="000F42C5">
        <w:rPr>
          <w:rFonts w:cstheme="minorHAnsi"/>
        </w:rPr>
        <w:t>i</w:t>
      </w:r>
      <w:proofErr w:type="spellEnd"/>
      <w:r w:rsidR="000F42C5">
        <w:rPr>
          <w:rFonts w:cstheme="minorHAnsi"/>
        </w:rPr>
        <w:t xml:space="preserve"> II etapie spływu</w:t>
      </w:r>
    </w:p>
    <w:p w:rsidR="00CD0E7C" w:rsidRDefault="00CD0E7C" w:rsidP="00CD0E7C">
      <w:pPr>
        <w:pStyle w:val="Akapitzlist"/>
        <w:numPr>
          <w:ilvl w:val="0"/>
          <w:numId w:val="3"/>
        </w:numPr>
        <w:spacing w:after="160" w:line="240" w:lineRule="auto"/>
        <w:rPr>
          <w:rFonts w:cstheme="minorHAnsi"/>
        </w:rPr>
      </w:pPr>
      <w:r>
        <w:rPr>
          <w:rFonts w:cstheme="minorHAnsi"/>
        </w:rPr>
        <w:t>Wklejka do książeczki odznak turystycznych</w:t>
      </w:r>
    </w:p>
    <w:p w:rsidR="00CD0E7C" w:rsidRDefault="00CD0E7C" w:rsidP="00CD0E7C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</w:rPr>
      </w:pPr>
      <w:r>
        <w:rPr>
          <w:rFonts w:cstheme="minorHAnsi"/>
        </w:rPr>
        <w:t>Przewodnictwo na trasie</w:t>
      </w:r>
      <w:r w:rsidRPr="00095036">
        <w:rPr>
          <w:rFonts w:cstheme="minorHAnsi"/>
        </w:rPr>
        <w:t xml:space="preserve"> </w:t>
      </w:r>
    </w:p>
    <w:p w:rsidR="00CD0E7C" w:rsidRDefault="00CD0E7C" w:rsidP="00CD0E7C">
      <w:pPr>
        <w:pStyle w:val="Akapitzlist"/>
        <w:spacing w:after="160" w:line="240" w:lineRule="auto"/>
        <w:rPr>
          <w:rFonts w:cstheme="minorHAnsi"/>
        </w:rPr>
      </w:pPr>
    </w:p>
    <w:p w:rsidR="00CD0E7C" w:rsidRDefault="00CD0E7C" w:rsidP="00CD0E7C">
      <w:pPr>
        <w:pStyle w:val="Akapitzlist"/>
        <w:spacing w:after="160" w:line="240" w:lineRule="auto"/>
        <w:rPr>
          <w:rFonts w:cstheme="minorHAnsi"/>
        </w:rPr>
      </w:pPr>
    </w:p>
    <w:p w:rsidR="00CD0E7C" w:rsidRPr="0010096A" w:rsidRDefault="00CD0E7C" w:rsidP="00CD0E7C">
      <w:pPr>
        <w:spacing w:after="160" w:line="240" w:lineRule="auto"/>
        <w:rPr>
          <w:rFonts w:cstheme="minorHAnsi"/>
          <w:b/>
        </w:rPr>
      </w:pPr>
      <w:r w:rsidRPr="0010096A">
        <w:rPr>
          <w:rFonts w:cstheme="minorHAnsi"/>
          <w:b/>
        </w:rPr>
        <w:t xml:space="preserve">Wyżywienie i wyposażenie </w:t>
      </w:r>
    </w:p>
    <w:p w:rsidR="00CD0E7C" w:rsidRDefault="00CD0E7C" w:rsidP="00CD0E7C">
      <w:pPr>
        <w:pStyle w:val="Akapitzlist"/>
        <w:numPr>
          <w:ilvl w:val="0"/>
          <w:numId w:val="7"/>
        </w:numPr>
        <w:spacing w:after="160" w:line="240" w:lineRule="auto"/>
        <w:rPr>
          <w:rFonts w:cstheme="minorHAnsi"/>
        </w:rPr>
      </w:pPr>
      <w:r w:rsidRPr="009B04F4">
        <w:rPr>
          <w:rFonts w:cstheme="minorHAnsi"/>
        </w:rPr>
        <w:t>Uczestnicy biorą udział w spływie na sprzęcie pływającym organizatora lub własnym.</w:t>
      </w:r>
    </w:p>
    <w:p w:rsidR="00CD0E7C" w:rsidRPr="009B04F4" w:rsidRDefault="00CD0E7C" w:rsidP="00CD0E7C">
      <w:pPr>
        <w:pStyle w:val="Akapitzlist"/>
        <w:numPr>
          <w:ilvl w:val="0"/>
          <w:numId w:val="7"/>
        </w:numPr>
        <w:spacing w:after="160" w:line="240" w:lineRule="auto"/>
        <w:rPr>
          <w:rFonts w:cstheme="minorHAnsi"/>
        </w:rPr>
      </w:pPr>
      <w:r>
        <w:rPr>
          <w:rFonts w:cstheme="minorHAnsi"/>
        </w:rPr>
        <w:t xml:space="preserve">Uczestnicy powinni posiadać własny sprzęt biwakowy </w:t>
      </w:r>
    </w:p>
    <w:p w:rsidR="00CD0E7C" w:rsidRPr="009B04F4" w:rsidRDefault="00CD0E7C" w:rsidP="00CD0E7C">
      <w:pPr>
        <w:pStyle w:val="Akapitzlist"/>
        <w:numPr>
          <w:ilvl w:val="0"/>
          <w:numId w:val="7"/>
        </w:numPr>
        <w:spacing w:after="160" w:line="240" w:lineRule="auto"/>
        <w:rPr>
          <w:rFonts w:cstheme="minorHAnsi"/>
        </w:rPr>
      </w:pPr>
      <w:r w:rsidRPr="009B04F4">
        <w:rPr>
          <w:rFonts w:cstheme="minorHAnsi"/>
        </w:rPr>
        <w:t>Biwak stały mieści się w Lesku ul. Turystyczna /Kemping w Lesku/</w:t>
      </w:r>
    </w:p>
    <w:p w:rsidR="00CD0E7C" w:rsidRPr="009B04F4" w:rsidRDefault="00CD0E7C" w:rsidP="00CD0E7C">
      <w:pPr>
        <w:pStyle w:val="Akapitzlist"/>
        <w:numPr>
          <w:ilvl w:val="0"/>
          <w:numId w:val="7"/>
        </w:numPr>
        <w:spacing w:after="160" w:line="240" w:lineRule="auto"/>
        <w:rPr>
          <w:rFonts w:cstheme="minorHAnsi"/>
        </w:rPr>
      </w:pPr>
      <w:r w:rsidRPr="009B04F4">
        <w:rPr>
          <w:rFonts w:cstheme="minorHAnsi"/>
        </w:rPr>
        <w:t>Do dyspozycji będą: WC, umywalki, prysznice, czajniki elektryczne, kawa, herbata</w:t>
      </w:r>
    </w:p>
    <w:p w:rsidR="00CD0E7C" w:rsidRPr="009B04F4" w:rsidRDefault="00CD0E7C" w:rsidP="00CD0E7C">
      <w:pPr>
        <w:pStyle w:val="Akapitzlist"/>
        <w:numPr>
          <w:ilvl w:val="0"/>
          <w:numId w:val="7"/>
        </w:numPr>
        <w:spacing w:after="160" w:line="240" w:lineRule="auto"/>
        <w:rPr>
          <w:rFonts w:cstheme="minorHAnsi"/>
        </w:rPr>
      </w:pPr>
      <w:r w:rsidRPr="009B04F4">
        <w:rPr>
          <w:rFonts w:cstheme="minorHAnsi"/>
        </w:rPr>
        <w:t>Śniadania we własnym zakresie</w:t>
      </w:r>
    </w:p>
    <w:p w:rsidR="00CD0E7C" w:rsidRDefault="00CD0E7C" w:rsidP="00CD0E7C">
      <w:pPr>
        <w:pStyle w:val="Akapitzlist"/>
        <w:numPr>
          <w:ilvl w:val="0"/>
          <w:numId w:val="7"/>
        </w:numPr>
        <w:spacing w:after="160" w:line="240" w:lineRule="auto"/>
        <w:rPr>
          <w:rFonts w:cstheme="minorHAnsi"/>
        </w:rPr>
      </w:pPr>
      <w:r w:rsidRPr="009B04F4">
        <w:rPr>
          <w:rFonts w:cstheme="minorHAnsi"/>
        </w:rPr>
        <w:t>Kolacja w cenie wpisowego dotyczy tylko soboty</w:t>
      </w:r>
    </w:p>
    <w:p w:rsidR="007D7C79" w:rsidRDefault="007D7C79" w:rsidP="00CD0E7C">
      <w:pPr>
        <w:pStyle w:val="Akapitzlist"/>
        <w:numPr>
          <w:ilvl w:val="0"/>
          <w:numId w:val="7"/>
        </w:numPr>
        <w:spacing w:after="160" w:line="240" w:lineRule="auto"/>
        <w:rPr>
          <w:rFonts w:cstheme="minorHAnsi"/>
        </w:rPr>
      </w:pPr>
      <w:r>
        <w:rPr>
          <w:rFonts w:cstheme="minorHAnsi"/>
        </w:rPr>
        <w:t>Stoisko z możliwością zakupu dodatkowego wyżywienia</w:t>
      </w:r>
    </w:p>
    <w:p w:rsidR="00CD0E7C" w:rsidRDefault="00CD0E7C" w:rsidP="00CD0E7C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</w:rPr>
      </w:pPr>
      <w:r>
        <w:rPr>
          <w:rFonts w:cstheme="minorHAnsi"/>
        </w:rPr>
        <w:t>Dodatkowo przewidywane są zajęcia twórcze dla dzieci i dorosłych</w:t>
      </w:r>
    </w:p>
    <w:p w:rsidR="007D7C79" w:rsidRDefault="007D7C79" w:rsidP="00CD0E7C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</w:rPr>
      </w:pPr>
      <w:r>
        <w:rPr>
          <w:rFonts w:cstheme="minorHAnsi"/>
        </w:rPr>
        <w:t>Dla najmłodszych przygotowany będzie kącik zabaw dla dzieci</w:t>
      </w:r>
    </w:p>
    <w:p w:rsidR="00CD0E7C" w:rsidRDefault="00CD0E7C" w:rsidP="00CD0E7C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</w:rPr>
      </w:pPr>
      <w:r>
        <w:rPr>
          <w:rFonts w:cstheme="minorHAnsi"/>
        </w:rPr>
        <w:t>Organizator zapewnienia środki do dezynfekcji na całym terenie tego wydarzenia</w:t>
      </w:r>
    </w:p>
    <w:p w:rsidR="00CD0E7C" w:rsidRPr="009B04F4" w:rsidRDefault="00CD0E7C" w:rsidP="00CD0E7C">
      <w:pPr>
        <w:pStyle w:val="Akapitzlist"/>
        <w:spacing w:after="160" w:line="240" w:lineRule="auto"/>
        <w:rPr>
          <w:rFonts w:cstheme="minorHAnsi"/>
        </w:rPr>
      </w:pPr>
    </w:p>
    <w:p w:rsidR="00CD0E7C" w:rsidRDefault="00CD0E7C" w:rsidP="00CD0E7C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br/>
        <w:t>Obowiązki uczestników</w:t>
      </w:r>
    </w:p>
    <w:p w:rsidR="00CD0E7C" w:rsidRDefault="00CD0E7C" w:rsidP="00CD0E7C">
      <w:pPr>
        <w:spacing w:line="240" w:lineRule="auto"/>
        <w:rPr>
          <w:rFonts w:cstheme="minorHAnsi"/>
        </w:rPr>
      </w:pPr>
      <w:r>
        <w:rPr>
          <w:rFonts w:cstheme="minorHAnsi"/>
        </w:rPr>
        <w:t>Każda osoba uczestnicząca w spływie zobowiązana jest do:</w:t>
      </w:r>
    </w:p>
    <w:p w:rsidR="00CD0E7C" w:rsidRDefault="00CD0E7C" w:rsidP="00CD0E7C">
      <w:pPr>
        <w:pStyle w:val="Akapitzlist"/>
        <w:numPr>
          <w:ilvl w:val="0"/>
          <w:numId w:val="4"/>
        </w:numPr>
        <w:spacing w:after="160" w:line="256" w:lineRule="auto"/>
        <w:jc w:val="both"/>
      </w:pPr>
      <w:r>
        <w:t xml:space="preserve">Szczegółowego zapoznania się z </w:t>
      </w:r>
      <w:r>
        <w:rPr>
          <w:b/>
        </w:rPr>
        <w:t>regulaminem, oraz programem</w:t>
      </w:r>
      <w:r>
        <w:t xml:space="preserve"> </w:t>
      </w:r>
      <w:r w:rsidR="000F42C5">
        <w:t xml:space="preserve">VI </w:t>
      </w:r>
      <w:r w:rsidR="00960AB1">
        <w:t>OSK Błękitną Wstęgą Sanu Lesko</w:t>
      </w:r>
      <w:r>
        <w:t xml:space="preserve"> 202</w:t>
      </w:r>
      <w:r w:rsidR="007D7C79">
        <w:t>1</w:t>
      </w:r>
      <w:r>
        <w:t xml:space="preserve"> jak i do przestrzegania go</w:t>
      </w:r>
    </w:p>
    <w:p w:rsidR="00CD0E7C" w:rsidRDefault="00CD0E7C" w:rsidP="00CD0E7C">
      <w:pPr>
        <w:pStyle w:val="Akapitzlist"/>
        <w:numPr>
          <w:ilvl w:val="0"/>
          <w:numId w:val="4"/>
        </w:numPr>
        <w:spacing w:after="160" w:line="256" w:lineRule="auto"/>
        <w:jc w:val="both"/>
        <w:rPr>
          <w:color w:val="FF0000"/>
        </w:rPr>
      </w:pPr>
      <w:r w:rsidRPr="00DF304A">
        <w:rPr>
          <w:color w:val="FF0000"/>
        </w:rPr>
        <w:t xml:space="preserve">Złożenia pisemnego oświadczenia </w:t>
      </w:r>
      <w:r>
        <w:rPr>
          <w:color w:val="FF0000"/>
        </w:rPr>
        <w:t xml:space="preserve">podczas weryfikacji </w:t>
      </w:r>
      <w:r w:rsidRPr="00DF304A">
        <w:rPr>
          <w:color w:val="FF0000"/>
        </w:rPr>
        <w:t xml:space="preserve">w „Biurze spływu” że uczestnik według swojej najlepszej wiedzy nie jest osobą zakażoną wirusem SARS-CoV-2 oraz nie przebywa na kwarantannie lub pod nadzorem epidemiologicznym </w:t>
      </w:r>
    </w:p>
    <w:p w:rsidR="00CD0E7C" w:rsidRDefault="00CD0E7C" w:rsidP="00CD0E7C">
      <w:pPr>
        <w:pStyle w:val="Akapitzlist"/>
        <w:numPr>
          <w:ilvl w:val="0"/>
          <w:numId w:val="4"/>
        </w:numPr>
        <w:spacing w:after="160" w:line="256" w:lineRule="auto"/>
        <w:jc w:val="both"/>
        <w:rPr>
          <w:color w:val="FF0000"/>
        </w:rPr>
      </w:pPr>
      <w:r>
        <w:rPr>
          <w:color w:val="FF0000"/>
        </w:rPr>
        <w:t xml:space="preserve">Jeżeli u osoby już zapisanej przez formularz zgłoszeniowy wystąpią objawy choroby zakaźnej SARS-COV-2 niezwłocznie poinformuje Organizatora spływu że nie weźmie udziału w tym wydarzeniu </w:t>
      </w:r>
    </w:p>
    <w:p w:rsidR="00CD0E7C" w:rsidRPr="004503BE" w:rsidRDefault="00CD0E7C" w:rsidP="00CD0E7C">
      <w:pPr>
        <w:pStyle w:val="Akapitzlist"/>
        <w:numPr>
          <w:ilvl w:val="0"/>
          <w:numId w:val="4"/>
        </w:numPr>
        <w:spacing w:after="160" w:line="256" w:lineRule="auto"/>
        <w:jc w:val="both"/>
        <w:rPr>
          <w:color w:val="FF0000"/>
        </w:rPr>
      </w:pPr>
      <w:r>
        <w:rPr>
          <w:color w:val="FF0000"/>
        </w:rPr>
        <w:t>Samodzielnego wyposażenia się w materiały ochrony osobistej</w:t>
      </w:r>
    </w:p>
    <w:p w:rsidR="00CD0E7C" w:rsidRDefault="00CD0E7C" w:rsidP="00CD0E7C">
      <w:pPr>
        <w:pStyle w:val="Akapitzlist"/>
        <w:numPr>
          <w:ilvl w:val="0"/>
          <w:numId w:val="4"/>
        </w:numPr>
        <w:spacing w:after="160" w:line="256" w:lineRule="auto"/>
        <w:jc w:val="both"/>
      </w:pPr>
      <w:r>
        <w:t>Uczestnicy spływu biorą w nim udział na własną odpowiedzialność</w:t>
      </w:r>
    </w:p>
    <w:p w:rsidR="00CD0E7C" w:rsidRDefault="00CD0E7C" w:rsidP="00CD0E7C">
      <w:pPr>
        <w:pStyle w:val="Akapitzlist"/>
        <w:numPr>
          <w:ilvl w:val="0"/>
          <w:numId w:val="4"/>
        </w:numPr>
        <w:spacing w:after="160" w:line="256" w:lineRule="auto"/>
        <w:jc w:val="both"/>
      </w:pPr>
      <w:r>
        <w:t xml:space="preserve">Osoby niepełnoletnie mogą brać udział w spływie tylko za pisemną zgodą prawnego opiekuna </w:t>
      </w:r>
    </w:p>
    <w:p w:rsidR="00CD0E7C" w:rsidRDefault="00CD0E7C" w:rsidP="00CD0E7C">
      <w:pPr>
        <w:pStyle w:val="Akapitzlist"/>
        <w:numPr>
          <w:ilvl w:val="0"/>
          <w:numId w:val="4"/>
        </w:numPr>
        <w:spacing w:after="160" w:line="256" w:lineRule="auto"/>
        <w:jc w:val="both"/>
      </w:pPr>
      <w:r>
        <w:t xml:space="preserve">Przestrzegania przepisów prawa wodnego, oraz ochrony przyrody w tym </w:t>
      </w:r>
      <w:r>
        <w:rPr>
          <w:b/>
        </w:rPr>
        <w:t>bezwzględny zakaz spożywania alkoholu i środków odurzających</w:t>
      </w:r>
      <w:r>
        <w:t xml:space="preserve"> </w:t>
      </w:r>
    </w:p>
    <w:p w:rsidR="00CD0E7C" w:rsidRDefault="00CD0E7C" w:rsidP="007D7C79">
      <w:pPr>
        <w:pStyle w:val="Akapitzlist"/>
        <w:numPr>
          <w:ilvl w:val="0"/>
          <w:numId w:val="4"/>
        </w:numPr>
        <w:spacing w:after="160" w:line="256" w:lineRule="auto"/>
        <w:jc w:val="both"/>
      </w:pPr>
      <w:r>
        <w:t xml:space="preserve">Wykonywanie poleceń oraz dostosowanie się do nakazów i zakazów wydawanych przez organizatorów i obsługi spływu </w:t>
      </w:r>
    </w:p>
    <w:p w:rsidR="00CD0E7C" w:rsidRDefault="00CD0E7C" w:rsidP="00CD0E7C">
      <w:pPr>
        <w:pStyle w:val="Akapitzlist"/>
        <w:numPr>
          <w:ilvl w:val="0"/>
          <w:numId w:val="4"/>
        </w:numPr>
        <w:spacing w:after="160" w:line="256" w:lineRule="auto"/>
        <w:jc w:val="both"/>
      </w:pPr>
      <w:r>
        <w:t>Właściwego przygotowania się jeśli chodzi o ubiór i kondycję fizyczną</w:t>
      </w:r>
    </w:p>
    <w:p w:rsidR="00CD0E7C" w:rsidRDefault="00CD0E7C" w:rsidP="00CD0E7C">
      <w:pPr>
        <w:pStyle w:val="Akapitzlist"/>
        <w:numPr>
          <w:ilvl w:val="0"/>
          <w:numId w:val="4"/>
        </w:numPr>
        <w:spacing w:after="160" w:line="256" w:lineRule="auto"/>
        <w:jc w:val="both"/>
      </w:pPr>
      <w:r>
        <w:t xml:space="preserve">Płynięcia w prawidłowo zapiętym kapoku asekuracyjnym który zapewnia organizator spływu </w:t>
      </w:r>
    </w:p>
    <w:p w:rsidR="00CD0E7C" w:rsidRDefault="00CD0E7C" w:rsidP="00CD0E7C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Cs w:val="28"/>
        </w:rPr>
      </w:pPr>
      <w:r>
        <w:rPr>
          <w:szCs w:val="28"/>
        </w:rPr>
        <w:t xml:space="preserve">Udzielania pierwszej pomocy innym uczestnikom w miarę swoich możliwości i umiejętności </w:t>
      </w:r>
    </w:p>
    <w:p w:rsidR="00CD0E7C" w:rsidRDefault="00CD0E7C" w:rsidP="00CD0E7C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cstheme="minorHAnsi"/>
        </w:rPr>
      </w:pPr>
      <w:r>
        <w:rPr>
          <w:rFonts w:cstheme="minorHAnsi"/>
        </w:rPr>
        <w:t>Dbania o wypożyczony od organizatora sprzęt</w:t>
      </w:r>
    </w:p>
    <w:p w:rsidR="00CD0E7C" w:rsidRDefault="00CD0E7C" w:rsidP="00CD0E7C">
      <w:pPr>
        <w:pStyle w:val="Akapitzlist"/>
        <w:numPr>
          <w:ilvl w:val="0"/>
          <w:numId w:val="4"/>
        </w:numPr>
        <w:spacing w:after="160" w:line="256" w:lineRule="auto"/>
        <w:jc w:val="both"/>
        <w:rPr>
          <w:szCs w:val="28"/>
        </w:rPr>
      </w:pPr>
      <w:r>
        <w:rPr>
          <w:szCs w:val="28"/>
        </w:rPr>
        <w:t xml:space="preserve">Uczestnik </w:t>
      </w:r>
      <w:r>
        <w:rPr>
          <w:szCs w:val="28"/>
          <w:shd w:val="clear" w:color="auto" w:fill="FEFFFF"/>
          <w:lang w:bidi="he-IL"/>
        </w:rPr>
        <w:t>przejmuje pełną odpowiedzialność za powierzony mu sprzęt, a w przypadku uszkodzenia zobowiązuje się do pokrycia pełnych kosztów naprawy w tym za:</w:t>
      </w:r>
    </w:p>
    <w:p w:rsidR="00CD0E7C" w:rsidRDefault="00CD0E7C" w:rsidP="00CD0E7C">
      <w:pPr>
        <w:pStyle w:val="Akapitzlist"/>
        <w:ind w:left="786"/>
        <w:jc w:val="both"/>
        <w:rPr>
          <w:szCs w:val="28"/>
          <w:shd w:val="clear" w:color="auto" w:fill="FEFFFF"/>
          <w:lang w:bidi="he-IL"/>
        </w:rPr>
      </w:pPr>
      <w:r>
        <w:rPr>
          <w:szCs w:val="28"/>
          <w:shd w:val="clear" w:color="auto" w:fill="FEFFFF"/>
          <w:lang w:bidi="he-IL"/>
        </w:rPr>
        <w:t>- wiosło 100 zł</w:t>
      </w:r>
    </w:p>
    <w:p w:rsidR="00CD0E7C" w:rsidRDefault="00CD0E7C" w:rsidP="00CD0E7C">
      <w:pPr>
        <w:pStyle w:val="Akapitzlist"/>
        <w:ind w:left="786"/>
        <w:jc w:val="both"/>
        <w:rPr>
          <w:szCs w:val="28"/>
          <w:shd w:val="clear" w:color="auto" w:fill="FEFFFF"/>
          <w:lang w:bidi="he-IL"/>
        </w:rPr>
      </w:pPr>
      <w:r>
        <w:rPr>
          <w:szCs w:val="28"/>
          <w:shd w:val="clear" w:color="auto" w:fill="FEFFFF"/>
          <w:lang w:bidi="he-IL"/>
        </w:rPr>
        <w:t>- kapok 100 zł</w:t>
      </w:r>
    </w:p>
    <w:p w:rsidR="00CD0E7C" w:rsidRDefault="00CD0E7C" w:rsidP="00CD0E7C">
      <w:pPr>
        <w:pStyle w:val="Akapitzlist"/>
        <w:ind w:left="786"/>
        <w:jc w:val="both"/>
        <w:rPr>
          <w:szCs w:val="28"/>
          <w:shd w:val="clear" w:color="auto" w:fill="FEFFFF"/>
          <w:lang w:bidi="he-IL"/>
        </w:rPr>
      </w:pPr>
      <w:r>
        <w:rPr>
          <w:szCs w:val="28"/>
          <w:shd w:val="clear" w:color="auto" w:fill="FEFFFF"/>
          <w:lang w:bidi="he-IL"/>
        </w:rPr>
        <w:t>- siedzisko 200 zł</w:t>
      </w:r>
    </w:p>
    <w:p w:rsidR="00CD0E7C" w:rsidRDefault="00CD0E7C" w:rsidP="00CD0E7C">
      <w:pPr>
        <w:pStyle w:val="Akapitzlist"/>
        <w:numPr>
          <w:ilvl w:val="0"/>
          <w:numId w:val="4"/>
        </w:numPr>
        <w:jc w:val="both"/>
        <w:rPr>
          <w:szCs w:val="28"/>
          <w:shd w:val="clear" w:color="auto" w:fill="FEFFFF"/>
          <w:lang w:bidi="he-IL"/>
        </w:rPr>
      </w:pPr>
      <w:r>
        <w:rPr>
          <w:szCs w:val="28"/>
          <w:shd w:val="clear" w:color="auto" w:fill="FEFFFF"/>
          <w:lang w:bidi="he-IL"/>
        </w:rPr>
        <w:t xml:space="preserve">Uczestnik ponosi odpowiedzialność za szkody wyrządzone z jego winy innym osobom lub mieniu </w:t>
      </w:r>
    </w:p>
    <w:p w:rsidR="00CD0E7C" w:rsidRDefault="00CD0E7C" w:rsidP="00CD0E7C">
      <w:pPr>
        <w:pStyle w:val="Akapitzlist"/>
        <w:numPr>
          <w:ilvl w:val="0"/>
          <w:numId w:val="4"/>
        </w:numPr>
        <w:jc w:val="both"/>
        <w:rPr>
          <w:szCs w:val="28"/>
          <w:shd w:val="clear" w:color="auto" w:fill="FEFFFF"/>
          <w:lang w:bidi="he-IL"/>
        </w:rPr>
      </w:pPr>
      <w:r>
        <w:rPr>
          <w:szCs w:val="28"/>
          <w:shd w:val="clear" w:color="auto" w:fill="FEFFFF"/>
          <w:lang w:bidi="he-IL"/>
        </w:rPr>
        <w:t>Zachowania ustalonego porządku podczas trasy spływu w tym bezwzględnego zakazu wyprzedzania pilota początkowego i pozostawania za pilotem końcowym</w:t>
      </w:r>
      <w:r>
        <w:rPr>
          <w:rFonts w:ascii="Times New Roman" w:hAnsi="Times New Roman" w:cs="Times New Roman"/>
          <w:szCs w:val="28"/>
          <w:shd w:val="clear" w:color="auto" w:fill="FEFFFF"/>
          <w:lang w:bidi="he-IL"/>
        </w:rPr>
        <w:t xml:space="preserve"> </w:t>
      </w:r>
    </w:p>
    <w:p w:rsidR="00CD0E7C" w:rsidRDefault="00CD0E7C" w:rsidP="00CD0E7C">
      <w:pPr>
        <w:pStyle w:val="Akapitzlist"/>
        <w:numPr>
          <w:ilvl w:val="0"/>
          <w:numId w:val="4"/>
        </w:numPr>
        <w:jc w:val="both"/>
        <w:rPr>
          <w:szCs w:val="28"/>
          <w:shd w:val="clear" w:color="auto" w:fill="FEFFFF"/>
          <w:lang w:bidi="he-IL"/>
        </w:rPr>
      </w:pPr>
      <w:r>
        <w:rPr>
          <w:rFonts w:cstheme="minorHAnsi"/>
        </w:rPr>
        <w:t>Przestrzegania ogólnych przepisów BHP, ochrony przyrody i p.poż.</w:t>
      </w:r>
    </w:p>
    <w:p w:rsidR="00CD0E7C" w:rsidRDefault="00CD0E7C" w:rsidP="00CD0E7C">
      <w:pPr>
        <w:spacing w:after="0"/>
        <w:rPr>
          <w:szCs w:val="28"/>
          <w:shd w:val="clear" w:color="auto" w:fill="FEFFFF"/>
          <w:lang w:bidi="he-IL"/>
        </w:rPr>
      </w:pPr>
    </w:p>
    <w:p w:rsidR="00CD0E7C" w:rsidRDefault="00CD0E7C" w:rsidP="00CD0E7C">
      <w:pPr>
        <w:spacing w:after="0"/>
        <w:rPr>
          <w:szCs w:val="28"/>
          <w:shd w:val="clear" w:color="auto" w:fill="FEFFFF"/>
          <w:lang w:bidi="he-IL"/>
        </w:rPr>
      </w:pPr>
    </w:p>
    <w:p w:rsidR="00CD0E7C" w:rsidRDefault="00CD0E7C" w:rsidP="00CD0E7C">
      <w:pPr>
        <w:spacing w:after="0"/>
        <w:rPr>
          <w:szCs w:val="28"/>
          <w:shd w:val="clear" w:color="auto" w:fill="FEFFFF"/>
          <w:lang w:bidi="he-IL"/>
        </w:rPr>
      </w:pPr>
    </w:p>
    <w:p w:rsidR="00CD0E7C" w:rsidRDefault="00CD0E7C" w:rsidP="00CD0E7C">
      <w:pPr>
        <w:spacing w:after="0"/>
        <w:rPr>
          <w:szCs w:val="28"/>
          <w:shd w:val="clear" w:color="auto" w:fill="FEFFFF"/>
          <w:lang w:bidi="he-IL"/>
        </w:rPr>
      </w:pPr>
    </w:p>
    <w:p w:rsidR="00CD0E7C" w:rsidRPr="006C5C63" w:rsidRDefault="00CD0E7C" w:rsidP="00CD0E7C">
      <w:pPr>
        <w:pStyle w:val="NormalnyWeb"/>
        <w:tabs>
          <w:tab w:val="center" w:pos="6237"/>
        </w:tabs>
        <w:spacing w:before="0" w:after="0"/>
        <w:rPr>
          <w:rFonts w:cstheme="minorHAnsi"/>
          <w:b/>
          <w:i/>
          <w:sz w:val="22"/>
        </w:rPr>
      </w:pPr>
      <w:r>
        <w:rPr>
          <w:rFonts w:cstheme="minorHAnsi"/>
          <w:b/>
          <w:i/>
          <w:sz w:val="22"/>
        </w:rPr>
        <w:tab/>
      </w:r>
      <w:r w:rsidRPr="006C5C63">
        <w:rPr>
          <w:rFonts w:cstheme="minorHAnsi"/>
          <w:b/>
          <w:i/>
          <w:sz w:val="22"/>
        </w:rPr>
        <w:t>Z turystycznym pozdrowieniem</w:t>
      </w:r>
    </w:p>
    <w:p w:rsidR="00CD0E7C" w:rsidRPr="006C5C63" w:rsidRDefault="00CD0E7C" w:rsidP="00CD0E7C">
      <w:pPr>
        <w:pStyle w:val="NormalnyWeb"/>
        <w:tabs>
          <w:tab w:val="center" w:pos="6237"/>
        </w:tabs>
        <w:spacing w:before="0" w:after="0"/>
        <w:rPr>
          <w:rFonts w:cstheme="minorHAnsi"/>
          <w:b/>
          <w:i/>
          <w:sz w:val="22"/>
        </w:rPr>
      </w:pPr>
      <w:r w:rsidRPr="006C5C63">
        <w:rPr>
          <w:rFonts w:cstheme="minorHAnsi"/>
          <w:b/>
          <w:i/>
          <w:sz w:val="22"/>
        </w:rPr>
        <w:tab/>
        <w:t>Organizatorzy „</w:t>
      </w:r>
      <w:r w:rsidR="000F42C5">
        <w:rPr>
          <w:rFonts w:cstheme="minorHAnsi"/>
          <w:b/>
          <w:i/>
          <w:sz w:val="22"/>
        </w:rPr>
        <w:t xml:space="preserve">VI </w:t>
      </w:r>
      <w:r w:rsidRPr="006C5C63">
        <w:rPr>
          <w:rFonts w:cstheme="minorHAnsi"/>
          <w:b/>
          <w:i/>
          <w:sz w:val="22"/>
        </w:rPr>
        <w:t>OSK BŁĘKITNĄ WSTEGĄ SANU”</w:t>
      </w:r>
    </w:p>
    <w:p w:rsidR="00CD0E7C" w:rsidRPr="006C5C63" w:rsidRDefault="00CD0E7C" w:rsidP="00CD0E7C">
      <w:pPr>
        <w:pStyle w:val="NormalnyWeb"/>
        <w:tabs>
          <w:tab w:val="center" w:pos="6237"/>
        </w:tabs>
        <w:spacing w:before="0" w:after="0"/>
        <w:rPr>
          <w:rFonts w:cstheme="minorHAnsi"/>
          <w:b/>
          <w:i/>
          <w:sz w:val="22"/>
        </w:rPr>
      </w:pPr>
    </w:p>
    <w:p w:rsidR="00CD0E7C" w:rsidRPr="006C5C63" w:rsidRDefault="00CD0E7C" w:rsidP="00CD0E7C">
      <w:pPr>
        <w:pStyle w:val="NormalnyWeb"/>
        <w:tabs>
          <w:tab w:val="center" w:pos="6237"/>
        </w:tabs>
        <w:spacing w:before="0" w:after="0"/>
        <w:rPr>
          <w:rFonts w:cstheme="minorHAnsi"/>
          <w:b/>
          <w:i/>
          <w:sz w:val="22"/>
        </w:rPr>
      </w:pPr>
      <w:r w:rsidRPr="006C5C63">
        <w:rPr>
          <w:rFonts w:cstheme="minorHAnsi"/>
          <w:b/>
          <w:i/>
          <w:sz w:val="22"/>
        </w:rPr>
        <w:tab/>
        <w:t>FUNDACJA KAJAKOWA</w:t>
      </w:r>
    </w:p>
    <w:p w:rsidR="00CD0E7C" w:rsidRPr="006C5C63" w:rsidRDefault="00CD0E7C" w:rsidP="00CD0E7C">
      <w:pPr>
        <w:pStyle w:val="NormalnyWeb"/>
        <w:tabs>
          <w:tab w:val="center" w:pos="6237"/>
        </w:tabs>
        <w:spacing w:before="0" w:after="0"/>
        <w:rPr>
          <w:rFonts w:asciiTheme="minorHAnsi" w:hAnsiTheme="minorHAnsi" w:cstheme="minorHAnsi"/>
          <w:i/>
          <w:sz w:val="20"/>
          <w:szCs w:val="22"/>
        </w:rPr>
      </w:pPr>
      <w:r w:rsidRPr="006C5C63">
        <w:rPr>
          <w:rFonts w:cstheme="minorHAnsi"/>
          <w:b/>
          <w:i/>
          <w:sz w:val="22"/>
        </w:rPr>
        <w:tab/>
        <w:t>TOŁHAJ-GDK</w:t>
      </w:r>
    </w:p>
    <w:p w:rsidR="00CD0E7C" w:rsidRDefault="00CD0E7C" w:rsidP="00CD0E7C">
      <w:pPr>
        <w:spacing w:after="0"/>
        <w:rPr>
          <w:szCs w:val="28"/>
          <w:shd w:val="clear" w:color="auto" w:fill="FEFFFF"/>
          <w:lang w:bidi="he-IL"/>
        </w:rPr>
        <w:sectPr w:rsidR="00CD0E7C" w:rsidSect="00A1005B">
          <w:pgSz w:w="11906" w:h="16838"/>
          <w:pgMar w:top="709" w:right="1418" w:bottom="993" w:left="1418" w:header="709" w:footer="709" w:gutter="0"/>
          <w:cols w:space="708"/>
        </w:sectPr>
      </w:pPr>
    </w:p>
    <w:p w:rsidR="00CD0E7C" w:rsidRPr="00960AB1" w:rsidRDefault="00CD0E7C" w:rsidP="000F42C5">
      <w:pPr>
        <w:pStyle w:val="Akapitzlist"/>
        <w:jc w:val="center"/>
        <w:rPr>
          <w:rFonts w:ascii="Candara" w:hAnsi="Candara" w:cstheme="minorHAnsi"/>
          <w:b/>
          <w:sz w:val="40"/>
          <w:szCs w:val="28"/>
        </w:rPr>
      </w:pPr>
      <w:r w:rsidRPr="00960AB1">
        <w:rPr>
          <w:rFonts w:ascii="Candara" w:hAnsi="Candara" w:cstheme="minorHAnsi"/>
          <w:b/>
          <w:sz w:val="40"/>
          <w:szCs w:val="28"/>
        </w:rPr>
        <w:lastRenderedPageBreak/>
        <w:t>PROGRAM</w:t>
      </w:r>
    </w:p>
    <w:p w:rsidR="00960AB1" w:rsidRDefault="00960AB1" w:rsidP="000F42C5">
      <w:pPr>
        <w:pStyle w:val="Akapitzlist"/>
        <w:jc w:val="center"/>
        <w:rPr>
          <w:rFonts w:ascii="Candara" w:hAnsi="Candara" w:cstheme="minorHAnsi"/>
          <w:b/>
          <w:sz w:val="28"/>
          <w:szCs w:val="28"/>
        </w:rPr>
      </w:pPr>
      <w:r>
        <w:rPr>
          <w:rFonts w:ascii="Candara" w:hAnsi="Candara" w:cstheme="minorHAnsi"/>
          <w:b/>
          <w:sz w:val="28"/>
          <w:szCs w:val="28"/>
        </w:rPr>
        <w:t>VI OGÓLNOPOLSKIEGO SPŁYWU KAJAKOWEGO</w:t>
      </w:r>
    </w:p>
    <w:p w:rsidR="00960AB1" w:rsidRDefault="007E5EC9" w:rsidP="00CD0E7C">
      <w:pPr>
        <w:pStyle w:val="Akapitzlist"/>
        <w:spacing w:line="240" w:lineRule="auto"/>
        <w:jc w:val="center"/>
        <w:rPr>
          <w:rFonts w:ascii="Candara" w:hAnsi="Candara" w:cstheme="minorHAnsi"/>
          <w:b/>
          <w:sz w:val="28"/>
          <w:szCs w:val="28"/>
        </w:rPr>
      </w:pPr>
      <w:r>
        <w:rPr>
          <w:rFonts w:ascii="Candara" w:hAnsi="Candara" w:cstheme="minorHAnsi"/>
          <w:b/>
          <w:sz w:val="28"/>
          <w:szCs w:val="28"/>
        </w:rPr>
        <w:t>„</w:t>
      </w:r>
      <w:r w:rsidR="00960AB1">
        <w:rPr>
          <w:rFonts w:ascii="Candara" w:hAnsi="Candara" w:cstheme="minorHAnsi"/>
          <w:b/>
          <w:sz w:val="28"/>
          <w:szCs w:val="28"/>
        </w:rPr>
        <w:t>BŁ</w:t>
      </w:r>
      <w:r>
        <w:rPr>
          <w:rFonts w:ascii="Candara" w:hAnsi="Candara" w:cstheme="minorHAnsi"/>
          <w:b/>
          <w:sz w:val="28"/>
          <w:szCs w:val="28"/>
        </w:rPr>
        <w:t>ĘKITNĄ WSTĘGĄ SANU”</w:t>
      </w:r>
    </w:p>
    <w:p w:rsidR="00960AB1" w:rsidRDefault="00960AB1" w:rsidP="00CD0E7C">
      <w:pPr>
        <w:pStyle w:val="Akapitzlist"/>
        <w:spacing w:line="240" w:lineRule="auto"/>
        <w:jc w:val="center"/>
        <w:rPr>
          <w:rFonts w:ascii="Candara" w:hAnsi="Candara" w:cstheme="minorHAnsi"/>
          <w:b/>
          <w:sz w:val="28"/>
          <w:szCs w:val="28"/>
        </w:rPr>
      </w:pPr>
      <w:r>
        <w:rPr>
          <w:rFonts w:ascii="Candara" w:hAnsi="Candara" w:cstheme="minorHAnsi"/>
          <w:b/>
          <w:sz w:val="28"/>
          <w:szCs w:val="28"/>
        </w:rPr>
        <w:t>LESKO 2021</w:t>
      </w:r>
    </w:p>
    <w:p w:rsidR="00960AB1" w:rsidRPr="005F3504" w:rsidRDefault="00960AB1" w:rsidP="00CD0E7C">
      <w:pPr>
        <w:pStyle w:val="Akapitzlist"/>
        <w:spacing w:line="240" w:lineRule="auto"/>
        <w:jc w:val="center"/>
        <w:rPr>
          <w:rFonts w:ascii="Candara" w:hAnsi="Candara" w:cstheme="minorHAnsi"/>
          <w:b/>
          <w:sz w:val="28"/>
          <w:szCs w:val="28"/>
        </w:rPr>
      </w:pPr>
    </w:p>
    <w:p w:rsidR="00CD0E7C" w:rsidRDefault="00CD0E7C" w:rsidP="00CD0E7C">
      <w:pPr>
        <w:pStyle w:val="Akapitzlist"/>
        <w:spacing w:line="240" w:lineRule="auto"/>
        <w:jc w:val="center"/>
        <w:rPr>
          <w:rFonts w:cstheme="minorHAnsi"/>
        </w:rPr>
      </w:pPr>
    </w:p>
    <w:p w:rsidR="00CD0E7C" w:rsidRDefault="00CD0E7C" w:rsidP="00CD0E7C">
      <w:pPr>
        <w:pStyle w:val="Akapitzlist"/>
        <w:spacing w:line="240" w:lineRule="auto"/>
        <w:ind w:left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</w:t>
      </w:r>
      <w:r w:rsidR="00004187">
        <w:rPr>
          <w:rFonts w:cstheme="minorHAnsi"/>
          <w:b/>
          <w:u w:val="single"/>
        </w:rPr>
        <w:t>6</w:t>
      </w:r>
      <w:r>
        <w:rPr>
          <w:rFonts w:cstheme="minorHAnsi"/>
          <w:b/>
          <w:u w:val="single"/>
        </w:rPr>
        <w:t xml:space="preserve">.07 /piątek/  </w:t>
      </w:r>
    </w:p>
    <w:p w:rsidR="00CD0E7C" w:rsidRDefault="00CD0E7C" w:rsidP="00CD0E7C">
      <w:pPr>
        <w:pStyle w:val="Akapitzlist"/>
        <w:spacing w:line="240" w:lineRule="auto"/>
        <w:ind w:left="0"/>
        <w:rPr>
          <w:rFonts w:cstheme="minorHAnsi"/>
          <w:u w:val="single"/>
        </w:rPr>
      </w:pPr>
    </w:p>
    <w:p w:rsidR="00CD0E7C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Od godz. 16:00 – 21:00 </w:t>
      </w:r>
      <w:r>
        <w:rPr>
          <w:rFonts w:cstheme="minorHAnsi"/>
        </w:rPr>
        <w:tab/>
        <w:t xml:space="preserve">- </w:t>
      </w:r>
      <w:r>
        <w:rPr>
          <w:rFonts w:cstheme="minorHAnsi"/>
        </w:rPr>
        <w:tab/>
        <w:t>przyjmowanie uczestników, weryfikacja na biwaku</w:t>
      </w:r>
    </w:p>
    <w:p w:rsidR="00CD0E7C" w:rsidRPr="00351B57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(pole namiotowe Kemping w Lesku, ul. Turystyczna)</w:t>
      </w:r>
    </w:p>
    <w:p w:rsidR="00CD0E7C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godz. 20:00</w:t>
      </w:r>
      <w:r>
        <w:rPr>
          <w:rFonts w:cstheme="minorHAnsi"/>
        </w:rPr>
        <w:tab/>
        <w:t xml:space="preserve">- </w:t>
      </w:r>
      <w:r>
        <w:rPr>
          <w:rFonts w:cstheme="minorHAnsi"/>
        </w:rPr>
        <w:tab/>
        <w:t xml:space="preserve">integracja kajakowa przy ognisku </w:t>
      </w:r>
    </w:p>
    <w:p w:rsidR="00CD0E7C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godz. 24:00</w:t>
      </w:r>
      <w:r>
        <w:rPr>
          <w:rFonts w:cstheme="minorHAnsi"/>
        </w:rPr>
        <w:tab/>
        <w:t xml:space="preserve">- </w:t>
      </w:r>
      <w:r>
        <w:rPr>
          <w:rFonts w:cstheme="minorHAnsi"/>
        </w:rPr>
        <w:tab/>
        <w:t xml:space="preserve">cisza nocna </w:t>
      </w:r>
    </w:p>
    <w:p w:rsidR="00CD0E7C" w:rsidRDefault="00CD0E7C" w:rsidP="00CD0E7C">
      <w:pPr>
        <w:pStyle w:val="Akapitzlist"/>
        <w:tabs>
          <w:tab w:val="right" w:pos="2835"/>
          <w:tab w:val="left" w:pos="2977"/>
        </w:tabs>
        <w:spacing w:line="240" w:lineRule="auto"/>
        <w:ind w:left="708" w:hanging="708"/>
        <w:rPr>
          <w:rFonts w:cstheme="minorHAnsi"/>
        </w:rPr>
      </w:pPr>
    </w:p>
    <w:p w:rsidR="00CD0E7C" w:rsidRDefault="00CD0E7C" w:rsidP="00CD0E7C">
      <w:pPr>
        <w:pStyle w:val="Akapitzlist"/>
        <w:tabs>
          <w:tab w:val="right" w:pos="2835"/>
          <w:tab w:val="left" w:pos="2977"/>
        </w:tabs>
        <w:spacing w:line="240" w:lineRule="auto"/>
        <w:ind w:left="708" w:hanging="708"/>
        <w:rPr>
          <w:rFonts w:cstheme="minorHAnsi"/>
          <w:b/>
        </w:rPr>
      </w:pPr>
      <w:r>
        <w:rPr>
          <w:rFonts w:cstheme="minorHAnsi"/>
          <w:b/>
          <w:u w:val="single"/>
        </w:rPr>
        <w:t>1</w:t>
      </w:r>
      <w:r w:rsidR="00004187">
        <w:rPr>
          <w:rFonts w:cstheme="minorHAnsi"/>
          <w:b/>
          <w:u w:val="single"/>
        </w:rPr>
        <w:t>7</w:t>
      </w:r>
      <w:r>
        <w:rPr>
          <w:rFonts w:cstheme="minorHAnsi"/>
          <w:b/>
          <w:u w:val="single"/>
        </w:rPr>
        <w:t>.07 /sobota/</w:t>
      </w:r>
      <w:r>
        <w:rPr>
          <w:rFonts w:cstheme="minorHAnsi"/>
          <w:b/>
        </w:rPr>
        <w:t xml:space="preserve"> </w:t>
      </w:r>
    </w:p>
    <w:p w:rsidR="00CD0E7C" w:rsidRDefault="00CD0E7C" w:rsidP="00CD0E7C">
      <w:pPr>
        <w:pStyle w:val="Akapitzlist"/>
        <w:tabs>
          <w:tab w:val="right" w:pos="2835"/>
          <w:tab w:val="left" w:pos="2977"/>
        </w:tabs>
        <w:spacing w:line="240" w:lineRule="auto"/>
        <w:ind w:left="708" w:hanging="708"/>
        <w:rPr>
          <w:rFonts w:cstheme="minorHAnsi"/>
        </w:rPr>
      </w:pPr>
    </w:p>
    <w:p w:rsidR="00CD0E7C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godz. 7:00 – 9:00 </w:t>
      </w:r>
      <w:r>
        <w:rPr>
          <w:rFonts w:cstheme="minorHAnsi"/>
        </w:rPr>
        <w:tab/>
        <w:t xml:space="preserve">- </w:t>
      </w:r>
      <w:r>
        <w:rPr>
          <w:rFonts w:cstheme="minorHAnsi"/>
        </w:rPr>
        <w:tab/>
        <w:t>c.d. weryfikacji dla osób przybyłych w sobotę</w:t>
      </w:r>
    </w:p>
    <w:p w:rsidR="00CD0E7C" w:rsidRPr="00B5546B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godz. 9:</w:t>
      </w:r>
      <w:r w:rsidR="00E21C16">
        <w:rPr>
          <w:rFonts w:cstheme="minorHAnsi"/>
        </w:rPr>
        <w:t>30</w:t>
      </w:r>
      <w:r w:rsidR="00E21C16">
        <w:rPr>
          <w:rFonts w:cstheme="minorHAnsi"/>
        </w:rPr>
        <w:tab/>
        <w:t xml:space="preserve">- </w:t>
      </w:r>
      <w:r w:rsidR="00E21C16">
        <w:rPr>
          <w:rFonts w:cstheme="minorHAnsi"/>
        </w:rPr>
        <w:tab/>
        <w:t>uroczyste otwarcie spływu</w:t>
      </w:r>
    </w:p>
    <w:p w:rsidR="00CD0E7C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godz. 10:00</w:t>
      </w:r>
      <w:r>
        <w:rPr>
          <w:rFonts w:cstheme="minorHAnsi"/>
        </w:rPr>
        <w:tab/>
        <w:t>-</w:t>
      </w:r>
      <w:r>
        <w:rPr>
          <w:rFonts w:cstheme="minorHAnsi"/>
        </w:rPr>
        <w:tab/>
        <w:t xml:space="preserve">start do I etapu </w:t>
      </w:r>
    </w:p>
    <w:p w:rsidR="00CD0E7C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>Lesko – Sanok 2</w:t>
      </w:r>
      <w:r w:rsidR="00497F5F">
        <w:rPr>
          <w:rFonts w:cstheme="minorHAnsi"/>
          <w:b/>
        </w:rPr>
        <w:t>4</w:t>
      </w:r>
      <w:bookmarkStart w:id="0" w:name="_GoBack"/>
      <w:bookmarkEnd w:id="0"/>
      <w:r>
        <w:rPr>
          <w:rFonts w:cstheme="minorHAnsi"/>
          <w:b/>
        </w:rPr>
        <w:t xml:space="preserve"> km</w:t>
      </w:r>
    </w:p>
    <w:p w:rsidR="00CD0E7C" w:rsidRPr="004364C0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>ciepły posiłek podczas przerwy</w:t>
      </w:r>
    </w:p>
    <w:p w:rsidR="00CD0E7C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godz. 16:00</w:t>
      </w:r>
      <w:r>
        <w:rPr>
          <w:rFonts w:cstheme="minorHAnsi"/>
        </w:rPr>
        <w:tab/>
        <w:t xml:space="preserve">- </w:t>
      </w:r>
      <w:r>
        <w:rPr>
          <w:rFonts w:cstheme="minorHAnsi"/>
        </w:rPr>
        <w:tab/>
        <w:t>zamknięcie mety I etapu, oraz odjazd ostatniego autokaru</w:t>
      </w:r>
    </w:p>
    <w:p w:rsidR="00CD0E7C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godz. 18:00 </w:t>
      </w:r>
      <w:r>
        <w:rPr>
          <w:rFonts w:cstheme="minorHAnsi"/>
        </w:rPr>
        <w:tab/>
        <w:t xml:space="preserve">- </w:t>
      </w:r>
      <w:r>
        <w:rPr>
          <w:rFonts w:cstheme="minorHAnsi"/>
        </w:rPr>
        <w:tab/>
        <w:t xml:space="preserve">zajęcia dla dzieci i dorosłych – twórcze warsztaty ceramiczne </w:t>
      </w:r>
    </w:p>
    <w:p w:rsidR="00CD0E7C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godz. 20:00 </w:t>
      </w:r>
      <w:r>
        <w:rPr>
          <w:rFonts w:cstheme="minorHAnsi"/>
        </w:rPr>
        <w:tab/>
        <w:t>-</w:t>
      </w:r>
      <w:r>
        <w:rPr>
          <w:rFonts w:cstheme="minorHAnsi"/>
        </w:rPr>
        <w:tab/>
        <w:t xml:space="preserve">uroczysta kolacja, </w:t>
      </w:r>
      <w:r w:rsidRPr="00375AF5">
        <w:rPr>
          <w:rFonts w:cstheme="minorHAnsi"/>
        </w:rPr>
        <w:t>wieczór wodniacki przy ognisku i gitarze</w:t>
      </w:r>
    </w:p>
    <w:p w:rsidR="00CD0E7C" w:rsidRPr="00375AF5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godz. 24:00</w:t>
      </w:r>
      <w:r>
        <w:rPr>
          <w:rFonts w:cstheme="minorHAnsi"/>
        </w:rPr>
        <w:tab/>
        <w:t>-</w:t>
      </w:r>
      <w:r>
        <w:rPr>
          <w:rFonts w:cstheme="minorHAnsi"/>
        </w:rPr>
        <w:tab/>
        <w:t>cisza nocna</w:t>
      </w:r>
    </w:p>
    <w:p w:rsidR="00CD0E7C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D0E7C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  <w:b/>
        </w:rPr>
      </w:pPr>
    </w:p>
    <w:p w:rsidR="00CD0E7C" w:rsidRDefault="00004187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  <w:b/>
        </w:rPr>
      </w:pPr>
      <w:r>
        <w:rPr>
          <w:rFonts w:cstheme="minorHAnsi"/>
          <w:b/>
          <w:u w:val="single"/>
        </w:rPr>
        <w:t>18</w:t>
      </w:r>
      <w:r w:rsidR="00CD0E7C">
        <w:rPr>
          <w:rFonts w:cstheme="minorHAnsi"/>
          <w:b/>
          <w:u w:val="single"/>
        </w:rPr>
        <w:t>.07 /niedziela /</w:t>
      </w:r>
    </w:p>
    <w:p w:rsidR="00CD0E7C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</w:rPr>
      </w:pPr>
    </w:p>
    <w:p w:rsidR="00CD0E7C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godz. 8:00 – 9:00 </w:t>
      </w:r>
      <w:r>
        <w:rPr>
          <w:rFonts w:cstheme="minorHAnsi"/>
        </w:rPr>
        <w:tab/>
        <w:t>-</w:t>
      </w:r>
      <w:r>
        <w:rPr>
          <w:rFonts w:cstheme="minorHAnsi"/>
        </w:rPr>
        <w:tab/>
        <w:t>weryfikacja osób które uczestniczą tylko w etapie niedzielnym</w:t>
      </w:r>
    </w:p>
    <w:p w:rsidR="00CD0E7C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godz. 10.00 – 10.30</w:t>
      </w:r>
      <w:r>
        <w:rPr>
          <w:rFonts w:cstheme="minorHAnsi"/>
        </w:rPr>
        <w:tab/>
        <w:t>-</w:t>
      </w:r>
      <w:r>
        <w:rPr>
          <w:rFonts w:cstheme="minorHAnsi"/>
        </w:rPr>
        <w:tab/>
        <w:t xml:space="preserve">odjazd autokarów do Zwierzynia i start II etapu </w:t>
      </w:r>
    </w:p>
    <w:p w:rsidR="00CD0E7C" w:rsidRPr="00B5546B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5546B">
        <w:rPr>
          <w:rFonts w:cstheme="minorHAnsi"/>
          <w:b/>
        </w:rPr>
        <w:t xml:space="preserve">Zwierzyń – Lesko 13 km </w:t>
      </w:r>
      <w:r>
        <w:rPr>
          <w:rFonts w:cstheme="minorHAnsi"/>
        </w:rPr>
        <w:t xml:space="preserve"> </w:t>
      </w:r>
      <w:r w:rsidRPr="00B5546B">
        <w:rPr>
          <w:rFonts w:cstheme="minorHAnsi"/>
        </w:rPr>
        <w:tab/>
        <w:t xml:space="preserve"> </w:t>
      </w:r>
    </w:p>
    <w:p w:rsidR="00CD0E7C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godz. 13:00</w:t>
      </w:r>
      <w:r>
        <w:rPr>
          <w:rFonts w:cstheme="minorHAnsi"/>
        </w:rPr>
        <w:tab/>
        <w:t>-</w:t>
      </w:r>
      <w:r>
        <w:rPr>
          <w:rFonts w:cstheme="minorHAnsi"/>
        </w:rPr>
        <w:tab/>
        <w:t xml:space="preserve">zamknięcie mety </w:t>
      </w:r>
    </w:p>
    <w:p w:rsidR="00CD0E7C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godz. 13.30</w:t>
      </w:r>
      <w:r>
        <w:rPr>
          <w:rFonts w:cstheme="minorHAnsi"/>
        </w:rPr>
        <w:tab/>
        <w:t>-</w:t>
      </w:r>
      <w:r>
        <w:rPr>
          <w:rFonts w:cstheme="minorHAnsi"/>
        </w:rPr>
        <w:tab/>
        <w:t>ciepły posiłek</w:t>
      </w:r>
    </w:p>
    <w:p w:rsidR="00CD0E7C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godz. 14.30</w:t>
      </w:r>
      <w:r>
        <w:rPr>
          <w:rFonts w:cstheme="minorHAnsi"/>
        </w:rPr>
        <w:tab/>
        <w:t>-</w:t>
      </w:r>
      <w:r>
        <w:rPr>
          <w:rFonts w:cstheme="minorHAnsi"/>
        </w:rPr>
        <w:tab/>
        <w:t>oficjalne zamknięcie spływu, losowanie nagród</w:t>
      </w:r>
    </w:p>
    <w:p w:rsidR="00CD0E7C" w:rsidRDefault="00CD0E7C" w:rsidP="00CD0E7C">
      <w:pPr>
        <w:pStyle w:val="Akapitzlist"/>
        <w:tabs>
          <w:tab w:val="right" w:pos="2835"/>
          <w:tab w:val="left" w:pos="2977"/>
          <w:tab w:val="left" w:pos="3261"/>
        </w:tabs>
        <w:spacing w:line="240" w:lineRule="auto"/>
        <w:ind w:left="708" w:hanging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pożegnanie uczestników </w:t>
      </w:r>
    </w:p>
    <w:p w:rsidR="00CD0E7C" w:rsidRDefault="00CD0E7C" w:rsidP="00CD0E7C">
      <w:pPr>
        <w:spacing w:line="240" w:lineRule="auto"/>
        <w:rPr>
          <w:rFonts w:cstheme="minorHAnsi"/>
          <w:b/>
        </w:rPr>
      </w:pPr>
    </w:p>
    <w:p w:rsidR="00CD0E7C" w:rsidRDefault="00CD0E7C" w:rsidP="00CD0E7C">
      <w:pPr>
        <w:spacing w:line="240" w:lineRule="auto"/>
        <w:rPr>
          <w:rFonts w:cstheme="minorHAnsi"/>
          <w:b/>
        </w:rPr>
      </w:pPr>
    </w:p>
    <w:p w:rsidR="00CD0E7C" w:rsidRPr="006C5C63" w:rsidRDefault="00CD0E7C" w:rsidP="00CD0E7C">
      <w:pPr>
        <w:pStyle w:val="NormalnyWeb"/>
        <w:tabs>
          <w:tab w:val="center" w:pos="6237"/>
        </w:tabs>
        <w:spacing w:before="0" w:after="0"/>
        <w:rPr>
          <w:rFonts w:cstheme="minorHAnsi"/>
          <w:b/>
          <w:i/>
          <w:sz w:val="22"/>
        </w:rPr>
      </w:pPr>
      <w:r>
        <w:rPr>
          <w:rFonts w:cstheme="minorHAnsi"/>
          <w:b/>
          <w:i/>
          <w:sz w:val="22"/>
        </w:rPr>
        <w:tab/>
      </w:r>
      <w:r w:rsidRPr="006C5C63">
        <w:rPr>
          <w:rFonts w:cstheme="minorHAnsi"/>
          <w:b/>
          <w:i/>
          <w:sz w:val="22"/>
        </w:rPr>
        <w:t>Z turystycznym pozdrowieniem</w:t>
      </w:r>
    </w:p>
    <w:p w:rsidR="00CD0E7C" w:rsidRPr="006C5C63" w:rsidRDefault="00CD0E7C" w:rsidP="00CD0E7C">
      <w:pPr>
        <w:pStyle w:val="NormalnyWeb"/>
        <w:tabs>
          <w:tab w:val="center" w:pos="6237"/>
        </w:tabs>
        <w:spacing w:before="0" w:after="0"/>
        <w:rPr>
          <w:rFonts w:cstheme="minorHAnsi"/>
          <w:b/>
          <w:i/>
          <w:sz w:val="22"/>
        </w:rPr>
      </w:pPr>
      <w:r w:rsidRPr="006C5C63">
        <w:rPr>
          <w:rFonts w:cstheme="minorHAnsi"/>
          <w:b/>
          <w:i/>
          <w:sz w:val="22"/>
        </w:rPr>
        <w:tab/>
        <w:t>Organizatorzy „</w:t>
      </w:r>
      <w:r w:rsidR="000F42C5">
        <w:rPr>
          <w:rFonts w:cstheme="minorHAnsi"/>
          <w:b/>
          <w:i/>
          <w:sz w:val="22"/>
        </w:rPr>
        <w:t xml:space="preserve">VI </w:t>
      </w:r>
      <w:r w:rsidRPr="006C5C63">
        <w:rPr>
          <w:rFonts w:cstheme="minorHAnsi"/>
          <w:b/>
          <w:i/>
          <w:sz w:val="22"/>
        </w:rPr>
        <w:t>OSK BŁĘKITNĄ WSTEGĄ SANU”</w:t>
      </w:r>
    </w:p>
    <w:p w:rsidR="00CD0E7C" w:rsidRPr="006C5C63" w:rsidRDefault="00CD0E7C" w:rsidP="00CD0E7C">
      <w:pPr>
        <w:pStyle w:val="NormalnyWeb"/>
        <w:tabs>
          <w:tab w:val="center" w:pos="6237"/>
        </w:tabs>
        <w:spacing w:before="0" w:after="0"/>
        <w:rPr>
          <w:rFonts w:cstheme="minorHAnsi"/>
          <w:b/>
          <w:i/>
          <w:sz w:val="22"/>
        </w:rPr>
      </w:pPr>
    </w:p>
    <w:p w:rsidR="00CD0E7C" w:rsidRPr="006C5C63" w:rsidRDefault="00CD0E7C" w:rsidP="00CD0E7C">
      <w:pPr>
        <w:pStyle w:val="NormalnyWeb"/>
        <w:tabs>
          <w:tab w:val="center" w:pos="6237"/>
        </w:tabs>
        <w:spacing w:before="0" w:after="0"/>
        <w:rPr>
          <w:rFonts w:cstheme="minorHAnsi"/>
          <w:b/>
          <w:i/>
          <w:sz w:val="22"/>
        </w:rPr>
      </w:pPr>
      <w:r w:rsidRPr="006C5C63">
        <w:rPr>
          <w:rFonts w:cstheme="minorHAnsi"/>
          <w:b/>
          <w:i/>
          <w:sz w:val="22"/>
        </w:rPr>
        <w:tab/>
        <w:t>FUNDACJA KAJAKOWA</w:t>
      </w:r>
    </w:p>
    <w:p w:rsidR="00CD0E7C" w:rsidRPr="006C5C63" w:rsidRDefault="00CD0E7C" w:rsidP="00CD0E7C">
      <w:pPr>
        <w:pStyle w:val="NormalnyWeb"/>
        <w:tabs>
          <w:tab w:val="center" w:pos="6237"/>
        </w:tabs>
        <w:spacing w:before="0" w:after="0"/>
        <w:rPr>
          <w:rFonts w:asciiTheme="minorHAnsi" w:hAnsiTheme="minorHAnsi" w:cstheme="minorHAnsi"/>
          <w:i/>
          <w:sz w:val="20"/>
          <w:szCs w:val="22"/>
        </w:rPr>
      </w:pPr>
      <w:r w:rsidRPr="006C5C63">
        <w:rPr>
          <w:rFonts w:cstheme="minorHAnsi"/>
          <w:b/>
          <w:i/>
          <w:sz w:val="22"/>
        </w:rPr>
        <w:tab/>
        <w:t>TOŁHAJ-GDK</w:t>
      </w:r>
    </w:p>
    <w:p w:rsidR="00CD0E7C" w:rsidRDefault="00CD0E7C" w:rsidP="00CD0E7C">
      <w:pPr>
        <w:spacing w:line="240" w:lineRule="auto"/>
        <w:rPr>
          <w:rFonts w:cstheme="minorHAnsi"/>
          <w:b/>
        </w:rPr>
      </w:pPr>
    </w:p>
    <w:p w:rsidR="00CD0E7C" w:rsidRDefault="00CD0E7C" w:rsidP="00CD0E7C">
      <w:pPr>
        <w:spacing w:line="240" w:lineRule="auto"/>
        <w:rPr>
          <w:rFonts w:cstheme="minorHAnsi"/>
          <w:b/>
        </w:rPr>
      </w:pPr>
    </w:p>
    <w:p w:rsidR="00CD0E7C" w:rsidRDefault="00CD0E7C" w:rsidP="00CD0E7C">
      <w:pPr>
        <w:spacing w:line="240" w:lineRule="auto"/>
        <w:rPr>
          <w:rFonts w:cstheme="minorHAnsi"/>
          <w:b/>
        </w:rPr>
      </w:pPr>
    </w:p>
    <w:p w:rsidR="00CD0E7C" w:rsidRPr="005B74D4" w:rsidRDefault="00CD0E7C" w:rsidP="00CD0E7C">
      <w:pPr>
        <w:spacing w:line="240" w:lineRule="auto"/>
        <w:rPr>
          <w:rFonts w:cstheme="minorHAnsi"/>
          <w:b/>
        </w:rPr>
      </w:pPr>
      <w:r w:rsidRPr="005B74D4">
        <w:rPr>
          <w:rFonts w:cstheme="minorHAnsi"/>
          <w:b/>
        </w:rPr>
        <w:lastRenderedPageBreak/>
        <w:t>Postanowienia końcowe</w:t>
      </w:r>
    </w:p>
    <w:p w:rsidR="00CD0E7C" w:rsidRDefault="00CD0E7C" w:rsidP="00CD0E7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inorHAnsi"/>
          <w:color w:val="FF0000"/>
        </w:rPr>
      </w:pPr>
      <w:r w:rsidRPr="00DF304A">
        <w:rPr>
          <w:rFonts w:asciiTheme="minorHAnsi" w:hAnsiTheme="minorHAnsi" w:cstheme="minorHAnsi"/>
          <w:color w:val="FF0000"/>
        </w:rPr>
        <w:t xml:space="preserve">Organizatorzy imprezy mają prawo do aktualizacji regulaminu pod kontem wprowadzenia do nich dodatkowych zapisów w zakresie bezpieczeństwa epidemiologicznego. </w:t>
      </w:r>
    </w:p>
    <w:p w:rsidR="00CD0E7C" w:rsidRDefault="00CD0E7C" w:rsidP="00CD0E7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"/>
        <w:jc w:val="both"/>
        <w:rPr>
          <w:rFonts w:asciiTheme="minorHAnsi" w:hAnsiTheme="minorHAnsi" w:cstheme="minorHAnsi"/>
          <w:color w:val="FF0000"/>
        </w:rPr>
      </w:pPr>
    </w:p>
    <w:p w:rsidR="00CD0E7C" w:rsidRDefault="00CD0E7C" w:rsidP="00CD0E7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inorHAnsi"/>
        </w:rPr>
      </w:pPr>
      <w:r w:rsidRPr="005B74D4">
        <w:rPr>
          <w:rFonts w:asciiTheme="minorHAnsi" w:hAnsiTheme="minorHAnsi" w:cstheme="minorHAnsi"/>
        </w:rPr>
        <w:t>Uczestnicy biorą udział w spływie na własną odpowiedzialność. Za osoby niepełnoletnie odpowiedzialność ponoszą prawni opiekunowie lub upoważnione osoby po przedstawieniu pisemnego oświadczenia o przejęciu odpowiedzialności.</w:t>
      </w:r>
    </w:p>
    <w:p w:rsidR="00CD0E7C" w:rsidRPr="009526A6" w:rsidRDefault="00CD0E7C" w:rsidP="00CD0E7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"/>
        <w:jc w:val="both"/>
        <w:rPr>
          <w:rFonts w:asciiTheme="minorHAnsi" w:hAnsiTheme="minorHAnsi" w:cstheme="minorHAnsi"/>
          <w:sz w:val="14"/>
        </w:rPr>
      </w:pPr>
    </w:p>
    <w:p w:rsidR="00CD0E7C" w:rsidRPr="00D8551A" w:rsidRDefault="00CD0E7C" w:rsidP="00CD0E7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 ponosi odpowiedzialność za szkody wyrządzone z jego winy innym osobom lub mieniu.</w:t>
      </w:r>
    </w:p>
    <w:p w:rsidR="00CD0E7C" w:rsidRPr="00C753CB" w:rsidRDefault="00CD0E7C" w:rsidP="00CD0E7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inorHAnsi"/>
        </w:rPr>
      </w:pPr>
      <w:r w:rsidRPr="005B74D4">
        <w:rPr>
          <w:rFonts w:asciiTheme="minorHAnsi" w:hAnsiTheme="minorHAnsi" w:cstheme="minorHAnsi"/>
        </w:rPr>
        <w:t>Organizator  nie ponosi odpowiedzialności za ewentualne straty</w:t>
      </w:r>
      <w:r>
        <w:rPr>
          <w:rFonts w:asciiTheme="minorHAnsi" w:hAnsiTheme="minorHAnsi" w:cstheme="minorHAnsi"/>
        </w:rPr>
        <w:t xml:space="preserve"> i szkody wynikłe nie z winy org</w:t>
      </w:r>
      <w:r w:rsidRPr="005B74D4">
        <w:rPr>
          <w:rFonts w:asciiTheme="minorHAnsi" w:hAnsiTheme="minorHAnsi" w:cstheme="minorHAnsi"/>
        </w:rPr>
        <w:t xml:space="preserve">anizatora. </w:t>
      </w:r>
    </w:p>
    <w:p w:rsidR="00CD0E7C" w:rsidRDefault="00CD0E7C" w:rsidP="00CD0E7C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5B74D4">
        <w:rPr>
          <w:rFonts w:asciiTheme="minorHAnsi" w:hAnsiTheme="minorHAnsi" w:cstheme="minorHAnsi"/>
          <w:sz w:val="22"/>
          <w:szCs w:val="22"/>
        </w:rPr>
        <w:t xml:space="preserve">W przypadku powstania warunków stwarzających zagrożenie dla uczestników spływu organizator może odwołać spływ w całości lub zmienić jego program. W tym wypadku uczestnikom nie przysługuje prawo zwrotu wniesionych opłat oraz poniesionych innych kosztów. </w:t>
      </w:r>
    </w:p>
    <w:p w:rsidR="00CD0E7C" w:rsidRDefault="00CD0E7C" w:rsidP="00CD0E7C">
      <w:pPr>
        <w:pStyle w:val="NormalnyWeb"/>
        <w:spacing w:before="0" w:after="0"/>
        <w:ind w:left="432"/>
        <w:jc w:val="both"/>
        <w:rPr>
          <w:rFonts w:asciiTheme="minorHAnsi" w:hAnsiTheme="minorHAnsi" w:cstheme="minorHAnsi"/>
          <w:sz w:val="22"/>
          <w:szCs w:val="22"/>
        </w:rPr>
      </w:pPr>
    </w:p>
    <w:p w:rsidR="00CD0E7C" w:rsidRDefault="00CD0E7C" w:rsidP="00CD0E7C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132B2">
        <w:rPr>
          <w:rFonts w:asciiTheme="minorHAnsi" w:hAnsiTheme="minorHAnsi" w:cstheme="minorHAnsi"/>
          <w:b/>
          <w:color w:val="FF0000"/>
          <w:sz w:val="22"/>
          <w:szCs w:val="22"/>
        </w:rPr>
        <w:t>W razie pogorszenia się s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ytuacji w całym kraju dot. rozprzestrzeniania</w:t>
      </w:r>
      <w:r w:rsidRPr="00E132B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się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epidemii</w:t>
      </w:r>
      <w:r w:rsidRPr="00E132B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KORONAWIRUSA  w trosce o bezpieczeństwo uczestników spływu komitet organizacyjny zastrzega sobie prawo do odwołania imprezy lub przeniesienia jej na inny termin.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W takim przypadku zapisanym uczestnikom zostaną zwrócone pełne koszty poniesionego wpisowego. </w:t>
      </w:r>
    </w:p>
    <w:p w:rsidR="00CD0E7C" w:rsidRPr="00E132B2" w:rsidRDefault="00CD0E7C" w:rsidP="00CD0E7C">
      <w:pPr>
        <w:pStyle w:val="NormalnyWeb"/>
        <w:spacing w:before="0" w:after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D0E7C" w:rsidRPr="00E132B2" w:rsidRDefault="00CD0E7C" w:rsidP="00CD0E7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inorHAnsi"/>
        </w:rPr>
      </w:pPr>
      <w:r w:rsidRPr="005B74D4">
        <w:rPr>
          <w:rFonts w:asciiTheme="minorHAnsi" w:hAnsiTheme="minorHAnsi" w:cstheme="minorHAnsi"/>
        </w:rPr>
        <w:t>Kierownictwo spływu ma prawo wykluczyć ze spływu osoby, które nie przestrzegają regulaminu lub nie podporządkowują się zarządzeniom organizatora. Wykluczonym osobom nie przysługuje zwrot wpisowego.</w:t>
      </w:r>
      <w:r>
        <w:rPr>
          <w:rFonts w:asciiTheme="minorHAnsi" w:hAnsiTheme="minorHAnsi" w:cstheme="minorHAnsi"/>
        </w:rPr>
        <w:t xml:space="preserve"> </w:t>
      </w:r>
    </w:p>
    <w:p w:rsidR="00CD0E7C" w:rsidRPr="005B74D4" w:rsidRDefault="00CD0E7C" w:rsidP="00CD0E7C">
      <w:pPr>
        <w:pStyle w:val="Akapitzlist"/>
        <w:spacing w:line="240" w:lineRule="auto"/>
        <w:ind w:left="432"/>
        <w:jc w:val="both"/>
        <w:rPr>
          <w:rFonts w:asciiTheme="minorHAnsi" w:hAnsiTheme="minorHAnsi" w:cstheme="minorHAnsi"/>
        </w:rPr>
      </w:pPr>
    </w:p>
    <w:p w:rsidR="00CD0E7C" w:rsidRPr="00375AF5" w:rsidRDefault="00CD0E7C" w:rsidP="00CD0E7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inorHAnsi"/>
        </w:rPr>
      </w:pPr>
      <w:r w:rsidRPr="005B74D4">
        <w:rPr>
          <w:rFonts w:asciiTheme="minorHAnsi" w:hAnsiTheme="minorHAnsi" w:cstheme="minorHAnsi"/>
        </w:rPr>
        <w:t>Kierownictwo spływu gwarantuje, że dane osobowe uczestników będą wykorzystane tylko do celów z</w:t>
      </w:r>
      <w:r>
        <w:rPr>
          <w:rFonts w:asciiTheme="minorHAnsi" w:hAnsiTheme="minorHAnsi" w:cstheme="minorHAnsi"/>
        </w:rPr>
        <w:t xml:space="preserve">wiązanych z organizacją imprezy, jednakże ma </w:t>
      </w:r>
      <w:r>
        <w:rPr>
          <w:rFonts w:asciiTheme="minorHAnsi" w:hAnsiTheme="minorHAnsi" w:cstheme="minorHAnsi"/>
          <w:color w:val="FF0000"/>
        </w:rPr>
        <w:t>prawo na wniosek udostępnić Głównemu Inspektoratowi Sanitarnemu oraz służbom porządkowym danych osobowych uczestników</w:t>
      </w:r>
      <w:r>
        <w:rPr>
          <w:rFonts w:asciiTheme="minorHAnsi" w:hAnsiTheme="minorHAnsi" w:cstheme="minorHAnsi"/>
          <w:color w:val="FF0000"/>
        </w:rPr>
        <w:fldChar w:fldCharType="begin"/>
      </w:r>
      <w:r>
        <w:rPr>
          <w:rFonts w:asciiTheme="minorHAnsi" w:hAnsiTheme="minorHAnsi" w:cstheme="minorHAnsi"/>
          <w:color w:val="FF0000"/>
        </w:rPr>
        <w:instrText xml:space="preserve"> LISTNUM </w:instrText>
      </w:r>
      <w:r>
        <w:rPr>
          <w:rFonts w:asciiTheme="minorHAnsi" w:hAnsiTheme="minorHAnsi" w:cstheme="minorHAnsi"/>
          <w:color w:val="FF0000"/>
        </w:rPr>
        <w:fldChar w:fldCharType="end"/>
      </w:r>
      <w:r>
        <w:rPr>
          <w:rFonts w:asciiTheme="minorHAnsi" w:hAnsiTheme="minorHAnsi" w:cstheme="minorHAnsi"/>
          <w:color w:val="FF0000"/>
        </w:rPr>
        <w:t xml:space="preserve"> imprezy.</w:t>
      </w:r>
    </w:p>
    <w:p w:rsidR="00CD0E7C" w:rsidRPr="00514A9B" w:rsidRDefault="00CD0E7C" w:rsidP="00CD0E7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"/>
        <w:jc w:val="both"/>
        <w:rPr>
          <w:rFonts w:asciiTheme="minorHAnsi" w:hAnsiTheme="minorHAnsi" w:cstheme="minorHAnsi"/>
        </w:rPr>
      </w:pPr>
    </w:p>
    <w:p w:rsidR="00CD0E7C" w:rsidRPr="00514A9B" w:rsidRDefault="00CD0E7C" w:rsidP="00CD0E7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inorHAnsi"/>
        </w:rPr>
      </w:pPr>
      <w:r w:rsidRPr="00514A9B">
        <w:rPr>
          <w:rFonts w:asciiTheme="minorHAnsi" w:hAnsiTheme="minorHAnsi" w:cstheme="minorHAnsi"/>
        </w:rPr>
        <w:t>Aby zamieścić informacje oraz zdjęcia związane z V</w:t>
      </w:r>
      <w:r w:rsidR="00E21C16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OSK „Błękitną Wstęgą Sanu”</w:t>
      </w:r>
      <w:r w:rsidRPr="00514A9B">
        <w:rPr>
          <w:rFonts w:asciiTheme="minorHAnsi" w:hAnsiTheme="minorHAnsi" w:cstheme="minorHAnsi"/>
        </w:rPr>
        <w:t xml:space="preserve"> 202</w:t>
      </w:r>
      <w:r w:rsidR="00E21C16">
        <w:rPr>
          <w:rFonts w:asciiTheme="minorHAnsi" w:hAnsiTheme="minorHAnsi" w:cstheme="minorHAnsi"/>
        </w:rPr>
        <w:t>1</w:t>
      </w:r>
      <w:r w:rsidRPr="00514A9B">
        <w:rPr>
          <w:rFonts w:asciiTheme="minorHAnsi" w:hAnsiTheme="minorHAnsi" w:cstheme="minorHAnsi"/>
        </w:rPr>
        <w:t xml:space="preserve"> na portalach internetowych, gazetach, ulotkach itp., należy uzyskać zgodę organizatora (nie dotyczy partnerów medialnych).</w:t>
      </w:r>
    </w:p>
    <w:p w:rsidR="00CD0E7C" w:rsidRPr="00514A9B" w:rsidRDefault="00CD0E7C" w:rsidP="00CD0E7C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5B74D4">
        <w:rPr>
          <w:rFonts w:asciiTheme="minorHAnsi" w:hAnsiTheme="minorHAnsi" w:cstheme="minorHAnsi"/>
          <w:sz w:val="22"/>
          <w:szCs w:val="22"/>
        </w:rPr>
        <w:t xml:space="preserve">Za sprawy finansowe i rozliczenie spływu odpowiada tylko i wyłącznie Fundacja Kajakowa Tołhaj-GDK. </w:t>
      </w:r>
    </w:p>
    <w:p w:rsidR="00CD0E7C" w:rsidRPr="005B74D4" w:rsidRDefault="00CD0E7C" w:rsidP="00CD0E7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cstheme="minorHAnsi"/>
        </w:rPr>
      </w:pPr>
      <w:r w:rsidRPr="005B74D4">
        <w:rPr>
          <w:rFonts w:cstheme="minorHAnsi"/>
        </w:rPr>
        <w:t>Prawo interpretacji niniejszego regulaminu przysługuje wyłącznie Kierownictwu Spływu.</w:t>
      </w:r>
    </w:p>
    <w:p w:rsidR="00CD0E7C" w:rsidRPr="005B74D4" w:rsidRDefault="00CD0E7C" w:rsidP="00CD0E7C">
      <w:pPr>
        <w:pStyle w:val="NormalnyWeb"/>
        <w:spacing w:before="0" w:after="0"/>
        <w:rPr>
          <w:rFonts w:cstheme="minorHAnsi"/>
        </w:rPr>
      </w:pPr>
    </w:p>
    <w:p w:rsidR="00CD0E7C" w:rsidRPr="006C5C63" w:rsidRDefault="00CD0E7C" w:rsidP="00CD0E7C">
      <w:pPr>
        <w:pStyle w:val="NormalnyWeb"/>
        <w:tabs>
          <w:tab w:val="center" w:pos="6237"/>
        </w:tabs>
        <w:spacing w:before="0" w:after="0"/>
        <w:rPr>
          <w:rFonts w:cstheme="minorHAnsi"/>
          <w:b/>
          <w:i/>
          <w:sz w:val="22"/>
        </w:rPr>
      </w:pPr>
      <w:r>
        <w:rPr>
          <w:rFonts w:cstheme="minorHAnsi"/>
          <w:b/>
        </w:rPr>
        <w:tab/>
      </w:r>
      <w:r w:rsidRPr="006C5C63">
        <w:rPr>
          <w:rFonts w:cstheme="minorHAnsi"/>
          <w:b/>
          <w:i/>
          <w:sz w:val="22"/>
        </w:rPr>
        <w:t>Z turystycznym pozdrowieniem</w:t>
      </w:r>
    </w:p>
    <w:p w:rsidR="00CD0E7C" w:rsidRPr="006C5C63" w:rsidRDefault="00CD0E7C" w:rsidP="00CD0E7C">
      <w:pPr>
        <w:pStyle w:val="NormalnyWeb"/>
        <w:tabs>
          <w:tab w:val="center" w:pos="6237"/>
        </w:tabs>
        <w:spacing w:before="0" w:after="0"/>
        <w:rPr>
          <w:rFonts w:cstheme="minorHAnsi"/>
          <w:b/>
          <w:i/>
          <w:sz w:val="22"/>
        </w:rPr>
      </w:pPr>
      <w:r w:rsidRPr="006C5C63">
        <w:rPr>
          <w:rFonts w:cstheme="minorHAnsi"/>
          <w:b/>
          <w:i/>
          <w:sz w:val="22"/>
        </w:rPr>
        <w:tab/>
        <w:t>Organizatorzy „</w:t>
      </w:r>
      <w:r w:rsidR="000F42C5">
        <w:rPr>
          <w:rFonts w:cstheme="minorHAnsi"/>
          <w:b/>
          <w:i/>
          <w:sz w:val="22"/>
        </w:rPr>
        <w:t xml:space="preserve">VI </w:t>
      </w:r>
      <w:r w:rsidRPr="006C5C63">
        <w:rPr>
          <w:rFonts w:cstheme="minorHAnsi"/>
          <w:b/>
          <w:i/>
          <w:sz w:val="22"/>
        </w:rPr>
        <w:t>OSK BŁĘKITNĄ WSTEGĄ SANU”</w:t>
      </w:r>
    </w:p>
    <w:p w:rsidR="00CD0E7C" w:rsidRPr="006C5C63" w:rsidRDefault="00CD0E7C" w:rsidP="00CD0E7C">
      <w:pPr>
        <w:pStyle w:val="NormalnyWeb"/>
        <w:tabs>
          <w:tab w:val="center" w:pos="6237"/>
        </w:tabs>
        <w:spacing w:before="0" w:after="0"/>
        <w:rPr>
          <w:rFonts w:cstheme="minorHAnsi"/>
          <w:b/>
          <w:i/>
          <w:sz w:val="22"/>
        </w:rPr>
      </w:pPr>
    </w:p>
    <w:p w:rsidR="00CD0E7C" w:rsidRPr="006C5C63" w:rsidRDefault="00CD0E7C" w:rsidP="00CD0E7C">
      <w:pPr>
        <w:pStyle w:val="NormalnyWeb"/>
        <w:tabs>
          <w:tab w:val="center" w:pos="6237"/>
        </w:tabs>
        <w:spacing w:before="0" w:after="0"/>
        <w:rPr>
          <w:rFonts w:cstheme="minorHAnsi"/>
          <w:b/>
          <w:i/>
          <w:sz w:val="22"/>
        </w:rPr>
      </w:pPr>
      <w:r w:rsidRPr="006C5C63">
        <w:rPr>
          <w:rFonts w:cstheme="minorHAnsi"/>
          <w:b/>
          <w:i/>
          <w:sz w:val="22"/>
        </w:rPr>
        <w:tab/>
        <w:t>FUNDACJA KAJAKOWA</w:t>
      </w:r>
    </w:p>
    <w:p w:rsidR="00CD0E7C" w:rsidRPr="006C5C63" w:rsidRDefault="00CD0E7C" w:rsidP="00CD0E7C">
      <w:pPr>
        <w:pStyle w:val="NormalnyWeb"/>
        <w:tabs>
          <w:tab w:val="center" w:pos="6237"/>
        </w:tabs>
        <w:spacing w:before="0" w:after="0"/>
        <w:rPr>
          <w:rFonts w:asciiTheme="minorHAnsi" w:hAnsiTheme="minorHAnsi" w:cstheme="minorHAnsi"/>
          <w:i/>
          <w:sz w:val="20"/>
          <w:szCs w:val="22"/>
        </w:rPr>
      </w:pPr>
      <w:r w:rsidRPr="006C5C63">
        <w:rPr>
          <w:rFonts w:cstheme="minorHAnsi"/>
          <w:b/>
          <w:i/>
          <w:sz w:val="22"/>
        </w:rPr>
        <w:tab/>
        <w:t>TOŁHAJ-GDK</w:t>
      </w:r>
    </w:p>
    <w:p w:rsidR="00C81B98" w:rsidRDefault="00C81B98"/>
    <w:sectPr w:rsidR="00C8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E03"/>
    <w:multiLevelType w:val="hybridMultilevel"/>
    <w:tmpl w:val="9140AA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2F57"/>
    <w:multiLevelType w:val="multilevel"/>
    <w:tmpl w:val="40961B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2D6A1E"/>
    <w:multiLevelType w:val="hybridMultilevel"/>
    <w:tmpl w:val="664AB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11C4"/>
    <w:multiLevelType w:val="hybridMultilevel"/>
    <w:tmpl w:val="C994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D1013"/>
    <w:multiLevelType w:val="hybridMultilevel"/>
    <w:tmpl w:val="0FB29C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3016128"/>
    <w:multiLevelType w:val="hybridMultilevel"/>
    <w:tmpl w:val="F526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C2447"/>
    <w:multiLevelType w:val="hybridMultilevel"/>
    <w:tmpl w:val="CA2C75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F0027"/>
    <w:multiLevelType w:val="hybridMultilevel"/>
    <w:tmpl w:val="1F1E067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B19B6"/>
    <w:multiLevelType w:val="hybridMultilevel"/>
    <w:tmpl w:val="247C2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0698A"/>
    <w:multiLevelType w:val="hybridMultilevel"/>
    <w:tmpl w:val="605A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9617D"/>
    <w:multiLevelType w:val="hybridMultilevel"/>
    <w:tmpl w:val="9E88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21C77"/>
    <w:multiLevelType w:val="hybridMultilevel"/>
    <w:tmpl w:val="38EE58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7C"/>
    <w:rsid w:val="00004187"/>
    <w:rsid w:val="000F42C5"/>
    <w:rsid w:val="00497F5F"/>
    <w:rsid w:val="00647DA5"/>
    <w:rsid w:val="00724C3D"/>
    <w:rsid w:val="007D7C79"/>
    <w:rsid w:val="007E5EC9"/>
    <w:rsid w:val="00960AB1"/>
    <w:rsid w:val="009E7517"/>
    <w:rsid w:val="00C81B98"/>
    <w:rsid w:val="00CD0E7C"/>
    <w:rsid w:val="00E21C16"/>
    <w:rsid w:val="00E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3768D-A7CC-40AA-B969-C1FA73FB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E7C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0E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E7C"/>
    <w:pPr>
      <w:ind w:left="720"/>
      <w:contextualSpacing/>
    </w:pPr>
  </w:style>
  <w:style w:type="paragraph" w:customStyle="1" w:styleId="Standard">
    <w:name w:val="Standard"/>
    <w:rsid w:val="00CD0E7C"/>
    <w:pPr>
      <w:suppressAutoHyphens/>
      <w:autoSpaceDN w:val="0"/>
      <w:spacing w:after="200" w:line="276" w:lineRule="auto"/>
    </w:pPr>
    <w:rPr>
      <w:rFonts w:ascii="Calibri" w:eastAsia="Calibri" w:hAnsi="Calibri" w:cs="Calibri"/>
      <w:color w:val="000000"/>
      <w:kern w:val="3"/>
      <w:lang w:eastAsia="zh-CN"/>
    </w:rPr>
  </w:style>
  <w:style w:type="paragraph" w:styleId="NormalnyWeb">
    <w:name w:val="Normal (Web)"/>
    <w:basedOn w:val="Normalny"/>
    <w:rsid w:val="00CD0E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lhaj-g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1547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ZETO-RZESZÓW Sp. z o.o.</Company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2021-05-30T17:11:00Z</dcterms:created>
  <dcterms:modified xsi:type="dcterms:W3CDTF">2021-06-23T05:23:00Z</dcterms:modified>
</cp:coreProperties>
</file>